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3439519"/>
    <w:p w14:paraId="3BB6A6F3" w14:textId="5990FC3B" w:rsidR="00F63138" w:rsidRPr="00E546D2" w:rsidRDefault="00E546D2" w:rsidP="00E546D2">
      <w:pPr>
        <w:ind w:left="720" w:firstLine="720"/>
        <w:rPr>
          <w:rFonts w:cs="Arial"/>
          <w:b/>
          <w:bCs/>
          <w:sz w:val="28"/>
          <w:szCs w:val="28"/>
        </w:rPr>
      </w:pPr>
      <w:r w:rsidRPr="001F7CB0">
        <w:rPr>
          <w:rStyle w:val="normaltextrun"/>
          <w:rFonts w:cs="Arial"/>
          <w:b/>
          <w:bCs/>
          <w:noProof/>
          <w:color w:val="0A0C0C"/>
          <w:sz w:val="28"/>
          <w:szCs w:val="28"/>
          <w:lang w:val="en-US"/>
        </w:rPr>
        <mc:AlternateContent>
          <mc:Choice Requires="wps">
            <w:drawing>
              <wp:anchor distT="45720" distB="45720" distL="114300" distR="114300" simplePos="0" relativeHeight="251658752" behindDoc="0" locked="0" layoutInCell="1" allowOverlap="1" wp14:anchorId="7714B973" wp14:editId="2D0A55E5">
                <wp:simplePos x="0" y="0"/>
                <wp:positionH relativeFrom="margin">
                  <wp:posOffset>-635</wp:posOffset>
                </wp:positionH>
                <wp:positionV relativeFrom="paragraph">
                  <wp:posOffset>271145</wp:posOffset>
                </wp:positionV>
                <wp:extent cx="6486525" cy="3038475"/>
                <wp:effectExtent l="0" t="0" r="28575" b="28575"/>
                <wp:wrapSquare wrapText="bothSides"/>
                <wp:docPr id="71532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038475"/>
                        </a:xfrm>
                        <a:prstGeom prst="rect">
                          <a:avLst/>
                        </a:prstGeom>
                        <a:solidFill>
                          <a:srgbClr val="FFFFFF"/>
                        </a:solidFill>
                        <a:ln w="9525">
                          <a:solidFill>
                            <a:srgbClr val="000000"/>
                          </a:solidFill>
                          <a:miter lim="800000"/>
                          <a:headEnd/>
                          <a:tailEnd/>
                        </a:ln>
                      </wps:spPr>
                      <wps:txbx>
                        <w:txbxContent>
                          <w:p w14:paraId="3BBC4171" w14:textId="77777777" w:rsidR="00E546D2" w:rsidRPr="00E71386" w:rsidRDefault="00E546D2" w:rsidP="00E546D2">
                            <w:pPr>
                              <w:rPr>
                                <w:rFonts w:cs="Arial"/>
                                <w:b/>
                                <w:bCs/>
                              </w:rPr>
                            </w:pPr>
                          </w:p>
                          <w:p w14:paraId="756B5618" w14:textId="77777777" w:rsidR="00E546D2" w:rsidRPr="009556A9" w:rsidRDefault="00E546D2" w:rsidP="00E546D2">
                            <w:pPr>
                              <w:rPr>
                                <w:rFonts w:cs="Arial"/>
                                <w:b/>
                                <w:bCs/>
                                <w:sz w:val="28"/>
                                <w:szCs w:val="28"/>
                              </w:rPr>
                            </w:pPr>
                            <w:r w:rsidRPr="009556A9">
                              <w:rPr>
                                <w:rFonts w:cs="Arial"/>
                                <w:b/>
                                <w:bCs/>
                                <w:sz w:val="28"/>
                                <w:szCs w:val="28"/>
                              </w:rPr>
                              <w:t>How to apply</w:t>
                            </w:r>
                          </w:p>
                          <w:p w14:paraId="4317E684" w14:textId="77777777" w:rsidR="00E546D2" w:rsidRPr="009556A9" w:rsidRDefault="00E546D2" w:rsidP="00E546D2">
                            <w:pPr>
                              <w:rPr>
                                <w:rFonts w:cs="Arial"/>
                                <w:b/>
                                <w:bCs/>
                                <w:sz w:val="28"/>
                                <w:szCs w:val="28"/>
                              </w:rPr>
                            </w:pPr>
                          </w:p>
                          <w:p w14:paraId="31D2BCC6" w14:textId="77777777" w:rsidR="00E546D2" w:rsidRPr="009556A9" w:rsidRDefault="00E546D2" w:rsidP="00E546D2">
                            <w:pPr>
                              <w:rPr>
                                <w:rFonts w:cs="Arial"/>
                                <w:sz w:val="28"/>
                                <w:szCs w:val="28"/>
                              </w:rPr>
                            </w:pPr>
                            <w:r w:rsidRPr="009556A9">
                              <w:rPr>
                                <w:rFonts w:cs="Arial"/>
                                <w:sz w:val="28"/>
                                <w:szCs w:val="28"/>
                              </w:rPr>
                              <w:t xml:space="preserve">Please return this competed form by email or scan you form ( a paper copy is not required) to </w:t>
                            </w:r>
                            <w:hyperlink r:id="rId11" w:history="1">
                              <w:r w:rsidRPr="009556A9">
                                <w:rPr>
                                  <w:rStyle w:val="Hyperlink"/>
                                  <w:rFonts w:cs="Arial"/>
                                  <w:sz w:val="28"/>
                                  <w:szCs w:val="28"/>
                                </w:rPr>
                                <w:t>earlyyearsandearlyhelpintegratedcommissioning@sheffield.gov.uk</w:t>
                              </w:r>
                            </w:hyperlink>
                          </w:p>
                          <w:p w14:paraId="3B914401" w14:textId="77777777" w:rsidR="00E546D2" w:rsidRPr="009556A9" w:rsidRDefault="00E546D2" w:rsidP="00E546D2">
                            <w:pPr>
                              <w:rPr>
                                <w:rFonts w:cs="Arial"/>
                                <w:sz w:val="28"/>
                                <w:szCs w:val="28"/>
                              </w:rPr>
                            </w:pPr>
                          </w:p>
                          <w:p w14:paraId="7CA0BAB0" w14:textId="77777777" w:rsidR="00E546D2" w:rsidRPr="009556A9" w:rsidRDefault="00E546D2" w:rsidP="00E546D2">
                            <w:pPr>
                              <w:rPr>
                                <w:rFonts w:cs="Arial"/>
                                <w:sz w:val="28"/>
                                <w:szCs w:val="28"/>
                              </w:rPr>
                            </w:pPr>
                            <w:r w:rsidRPr="009556A9">
                              <w:rPr>
                                <w:rFonts w:cs="Arial"/>
                                <w:sz w:val="28"/>
                                <w:szCs w:val="28"/>
                              </w:rPr>
                              <w:t>Applications close at midnight on Tuesday the 3</w:t>
                            </w:r>
                            <w:r w:rsidRPr="009556A9">
                              <w:rPr>
                                <w:rFonts w:cs="Arial"/>
                                <w:sz w:val="28"/>
                                <w:szCs w:val="28"/>
                                <w:vertAlign w:val="superscript"/>
                              </w:rPr>
                              <w:t>rd</w:t>
                            </w:r>
                            <w:r w:rsidRPr="009556A9">
                              <w:rPr>
                                <w:rFonts w:cs="Arial"/>
                                <w:sz w:val="28"/>
                                <w:szCs w:val="28"/>
                              </w:rPr>
                              <w:t xml:space="preserve"> of December 2024 </w:t>
                            </w:r>
                          </w:p>
                          <w:p w14:paraId="1B32D608" w14:textId="77777777" w:rsidR="00E546D2" w:rsidRPr="009556A9" w:rsidRDefault="00E546D2" w:rsidP="00E546D2">
                            <w:pPr>
                              <w:rPr>
                                <w:rFonts w:cs="Arial"/>
                                <w:sz w:val="28"/>
                                <w:szCs w:val="28"/>
                              </w:rPr>
                            </w:pPr>
                          </w:p>
                          <w:p w14:paraId="3D26EC12" w14:textId="77777777" w:rsidR="00E546D2" w:rsidRPr="009556A9" w:rsidRDefault="00E546D2" w:rsidP="00E546D2">
                            <w:pPr>
                              <w:rPr>
                                <w:rFonts w:cs="Arial"/>
                                <w:sz w:val="28"/>
                                <w:szCs w:val="28"/>
                              </w:rPr>
                            </w:pPr>
                            <w:r w:rsidRPr="009556A9">
                              <w:rPr>
                                <w:rFonts w:cs="Arial"/>
                                <w:sz w:val="28"/>
                                <w:szCs w:val="28"/>
                              </w:rPr>
                              <w:t xml:space="preserve">Please do get in touch with any questions via </w:t>
                            </w:r>
                            <w:hyperlink r:id="rId12" w:history="1">
                              <w:r w:rsidRPr="009556A9">
                                <w:rPr>
                                  <w:rStyle w:val="Hyperlink"/>
                                  <w:rFonts w:cs="Arial"/>
                                  <w:sz w:val="28"/>
                                  <w:szCs w:val="28"/>
                                </w:rPr>
                                <w:t>earlyyearsandearlyhelpintegratedcommissioning@sheffield.gov.uk</w:t>
                              </w:r>
                            </w:hyperlink>
                          </w:p>
                          <w:p w14:paraId="10EB5EF6" w14:textId="77777777" w:rsidR="00E546D2" w:rsidRDefault="00E546D2" w:rsidP="00E546D2">
                            <w:pPr>
                              <w:rPr>
                                <w:rFonts w:cs="Arial"/>
                              </w:rPr>
                            </w:pPr>
                          </w:p>
                          <w:p w14:paraId="193B4B61" w14:textId="77777777" w:rsidR="00E546D2" w:rsidRDefault="00E546D2" w:rsidP="00E546D2">
                            <w:pPr>
                              <w:rPr>
                                <w:rFonts w:cs="Arial"/>
                              </w:rPr>
                            </w:pPr>
                            <w:r>
                              <w:rPr>
                                <w:rFonts w:cs="Arial"/>
                              </w:rPr>
                              <w:t xml:space="preserve">Please note: The fund is time-sensitive, requiring a swift turnaround timescale. </w:t>
                            </w:r>
                          </w:p>
                          <w:p w14:paraId="6BB0957C" w14:textId="77777777" w:rsidR="001F7CB0" w:rsidRDefault="001F7C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4B973" id="_x0000_t202" coordsize="21600,21600" o:spt="202" path="m,l,21600r21600,l21600,xe">
                <v:stroke joinstyle="miter"/>
                <v:path gradientshapeok="t" o:connecttype="rect"/>
              </v:shapetype>
              <v:shape id="Text Box 2" o:spid="_x0000_s1026" type="#_x0000_t202" style="position:absolute;left:0;text-align:left;margin-left:-.05pt;margin-top:21.35pt;width:510.75pt;height:239.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">
                <v:textbox>
                  <w:txbxContent>
                    <w:p w14:paraId="3BBC4171" w14:textId="77777777" w:rsidR="00E546D2" w:rsidRPr="00E71386" w:rsidRDefault="00E546D2" w:rsidP="00E546D2">
                      <w:pPr>
                        <w:rPr>
                          <w:rFonts w:cs="Arial"/>
                          <w:b/>
                          <w:bCs/>
                        </w:rPr>
                      </w:pPr>
                    </w:p>
                    <w:p w14:paraId="756B5618" w14:textId="77777777" w:rsidR="00E546D2" w:rsidRPr="009556A9" w:rsidRDefault="00E546D2" w:rsidP="00E546D2">
                      <w:pPr>
                        <w:rPr>
                          <w:rFonts w:cs="Arial"/>
                          <w:b/>
                          <w:bCs/>
                          <w:sz w:val="28"/>
                          <w:szCs w:val="28"/>
                        </w:rPr>
                      </w:pPr>
                      <w:r w:rsidRPr="009556A9">
                        <w:rPr>
                          <w:rFonts w:cs="Arial"/>
                          <w:b/>
                          <w:bCs/>
                          <w:sz w:val="28"/>
                          <w:szCs w:val="28"/>
                        </w:rPr>
                        <w:t>How to apply</w:t>
                      </w:r>
                    </w:p>
                    <w:p w14:paraId="4317E684" w14:textId="77777777" w:rsidR="00E546D2" w:rsidRPr="009556A9" w:rsidRDefault="00E546D2" w:rsidP="00E546D2">
                      <w:pPr>
                        <w:rPr>
                          <w:rFonts w:cs="Arial"/>
                          <w:b/>
                          <w:bCs/>
                          <w:sz w:val="28"/>
                          <w:szCs w:val="28"/>
                        </w:rPr>
                      </w:pPr>
                    </w:p>
                    <w:p w14:paraId="31D2BCC6" w14:textId="77777777" w:rsidR="00E546D2" w:rsidRPr="009556A9" w:rsidRDefault="00E546D2" w:rsidP="00E546D2">
                      <w:pPr>
                        <w:rPr>
                          <w:rFonts w:cs="Arial"/>
                          <w:sz w:val="28"/>
                          <w:szCs w:val="28"/>
                        </w:rPr>
                      </w:pPr>
                      <w:r w:rsidRPr="009556A9">
                        <w:rPr>
                          <w:rFonts w:cs="Arial"/>
                          <w:sz w:val="28"/>
                          <w:szCs w:val="28"/>
                        </w:rPr>
                        <w:t xml:space="preserve">Please return this competed form by email or scan you form ( a paper copy is not required) to </w:t>
                      </w:r>
                      <w:hyperlink r:id="rId13" w:history="1">
                        <w:r w:rsidRPr="009556A9">
                          <w:rPr>
                            <w:rStyle w:val="Hyperlink"/>
                            <w:rFonts w:cs="Arial"/>
                            <w:sz w:val="28"/>
                            <w:szCs w:val="28"/>
                          </w:rPr>
                          <w:t>earlyyearsandearlyhelpintegratedcommissioning@sheffield.gov.uk</w:t>
                        </w:r>
                      </w:hyperlink>
                    </w:p>
                    <w:p w14:paraId="3B914401" w14:textId="77777777" w:rsidR="00E546D2" w:rsidRPr="009556A9" w:rsidRDefault="00E546D2" w:rsidP="00E546D2">
                      <w:pPr>
                        <w:rPr>
                          <w:rFonts w:cs="Arial"/>
                          <w:sz w:val="28"/>
                          <w:szCs w:val="28"/>
                        </w:rPr>
                      </w:pPr>
                    </w:p>
                    <w:p w14:paraId="7CA0BAB0" w14:textId="77777777" w:rsidR="00E546D2" w:rsidRPr="009556A9" w:rsidRDefault="00E546D2" w:rsidP="00E546D2">
                      <w:pPr>
                        <w:rPr>
                          <w:rFonts w:cs="Arial"/>
                          <w:sz w:val="28"/>
                          <w:szCs w:val="28"/>
                        </w:rPr>
                      </w:pPr>
                      <w:r w:rsidRPr="009556A9">
                        <w:rPr>
                          <w:rFonts w:cs="Arial"/>
                          <w:sz w:val="28"/>
                          <w:szCs w:val="28"/>
                        </w:rPr>
                        <w:t>Applications close at midnight on Tuesday the 3</w:t>
                      </w:r>
                      <w:r w:rsidRPr="009556A9">
                        <w:rPr>
                          <w:rFonts w:cs="Arial"/>
                          <w:sz w:val="28"/>
                          <w:szCs w:val="28"/>
                          <w:vertAlign w:val="superscript"/>
                        </w:rPr>
                        <w:t>rd</w:t>
                      </w:r>
                      <w:r w:rsidRPr="009556A9">
                        <w:rPr>
                          <w:rFonts w:cs="Arial"/>
                          <w:sz w:val="28"/>
                          <w:szCs w:val="28"/>
                        </w:rPr>
                        <w:t xml:space="preserve"> of December 2024 </w:t>
                      </w:r>
                    </w:p>
                    <w:p w14:paraId="1B32D608" w14:textId="77777777" w:rsidR="00E546D2" w:rsidRPr="009556A9" w:rsidRDefault="00E546D2" w:rsidP="00E546D2">
                      <w:pPr>
                        <w:rPr>
                          <w:rFonts w:cs="Arial"/>
                          <w:sz w:val="28"/>
                          <w:szCs w:val="28"/>
                        </w:rPr>
                      </w:pPr>
                    </w:p>
                    <w:p w14:paraId="3D26EC12" w14:textId="77777777" w:rsidR="00E546D2" w:rsidRPr="009556A9" w:rsidRDefault="00E546D2" w:rsidP="00E546D2">
                      <w:pPr>
                        <w:rPr>
                          <w:rFonts w:cs="Arial"/>
                          <w:sz w:val="28"/>
                          <w:szCs w:val="28"/>
                        </w:rPr>
                      </w:pPr>
                      <w:r w:rsidRPr="009556A9">
                        <w:rPr>
                          <w:rFonts w:cs="Arial"/>
                          <w:sz w:val="28"/>
                          <w:szCs w:val="28"/>
                        </w:rPr>
                        <w:t xml:space="preserve">Please do get in touch with any questions via </w:t>
                      </w:r>
                      <w:hyperlink r:id="rId14" w:history="1">
                        <w:r w:rsidRPr="009556A9">
                          <w:rPr>
                            <w:rStyle w:val="Hyperlink"/>
                            <w:rFonts w:cs="Arial"/>
                            <w:sz w:val="28"/>
                            <w:szCs w:val="28"/>
                          </w:rPr>
                          <w:t>earlyyearsandearlyhelpintegratedcommissioning@sheffield.gov.uk</w:t>
                        </w:r>
                      </w:hyperlink>
                    </w:p>
                    <w:p w14:paraId="10EB5EF6" w14:textId="77777777" w:rsidR="00E546D2" w:rsidRDefault="00E546D2" w:rsidP="00E546D2">
                      <w:pPr>
                        <w:rPr>
                          <w:rFonts w:cs="Arial"/>
                        </w:rPr>
                      </w:pPr>
                    </w:p>
                    <w:p w14:paraId="193B4B61" w14:textId="77777777" w:rsidR="00E546D2" w:rsidRDefault="00E546D2" w:rsidP="00E546D2">
                      <w:pPr>
                        <w:rPr>
                          <w:rFonts w:cs="Arial"/>
                        </w:rPr>
                      </w:pPr>
                      <w:r>
                        <w:rPr>
                          <w:rFonts w:cs="Arial"/>
                        </w:rPr>
                        <w:t xml:space="preserve">Please note: The fund is time-sensitive, requiring a swift turnaround timescale. </w:t>
                      </w:r>
                    </w:p>
                    <w:p w14:paraId="6BB0957C" w14:textId="77777777" w:rsidR="001F7CB0" w:rsidRDefault="001F7CB0"/>
                  </w:txbxContent>
                </v:textbox>
                <w10:wrap type="square" anchorx="margin"/>
              </v:shape>
            </w:pict>
          </mc:Fallback>
        </mc:AlternateContent>
      </w:r>
      <w:r w:rsidRPr="00E546D2">
        <w:rPr>
          <w:rFonts w:cs="Arial"/>
          <w:b/>
          <w:bCs/>
          <w:sz w:val="28"/>
          <w:szCs w:val="28"/>
        </w:rPr>
        <w:t>Family Hub Network – Volunteer Grant</w:t>
      </w:r>
    </w:p>
    <w:tbl>
      <w:tblPr>
        <w:tblpPr w:leftFromText="180" w:rightFromText="180" w:vertAnchor="page" w:horzAnchor="margin" w:tblpY="2241"/>
        <w:tblW w:w="0" w:type="auto"/>
        <w:shd w:val="clear" w:color="auto" w:fill="FFFFFF" w:themeFill="background1"/>
        <w:tblCellMar>
          <w:left w:w="0" w:type="dxa"/>
          <w:right w:w="0" w:type="dxa"/>
        </w:tblCellMar>
        <w:tblLook w:val="0000" w:firstRow="0" w:lastRow="0" w:firstColumn="0" w:lastColumn="0" w:noHBand="0" w:noVBand="0"/>
      </w:tblPr>
      <w:tblGrid>
        <w:gridCol w:w="915"/>
        <w:gridCol w:w="573"/>
        <w:gridCol w:w="950"/>
        <w:gridCol w:w="207"/>
        <w:gridCol w:w="1277"/>
        <w:gridCol w:w="506"/>
        <w:gridCol w:w="1577"/>
        <w:gridCol w:w="696"/>
        <w:gridCol w:w="263"/>
        <w:gridCol w:w="421"/>
        <w:gridCol w:w="191"/>
        <w:gridCol w:w="654"/>
        <w:gridCol w:w="279"/>
        <w:gridCol w:w="1727"/>
      </w:tblGrid>
      <w:tr w:rsidR="00F94A12" w14:paraId="1897058C" w14:textId="77777777" w:rsidTr="009556A9">
        <w:trPr>
          <w:trHeight w:val="300"/>
        </w:trPr>
        <w:tc>
          <w:tcPr>
            <w:tcW w:w="915" w:type="dxa"/>
            <w:tcBorders>
              <w:top w:val="single" w:sz="4" w:space="0" w:color="auto"/>
              <w:left w:val="single" w:sz="4" w:space="0" w:color="auto"/>
              <w:right w:val="single" w:sz="4" w:space="0" w:color="auto"/>
            </w:tcBorders>
            <w:shd w:val="clear" w:color="auto" w:fill="FFFFFF" w:themeFill="background1"/>
          </w:tcPr>
          <w:p w14:paraId="7BD4D70E" w14:textId="77777777" w:rsidR="009A3881" w:rsidRDefault="009A3881" w:rsidP="009556A9">
            <w:pPr>
              <w:spacing w:after="120"/>
              <w:rPr>
                <w:b/>
                <w:bCs/>
              </w:rPr>
            </w:pPr>
          </w:p>
          <w:p w14:paraId="6FEE918F" w14:textId="77777777" w:rsidR="00E546D2" w:rsidRDefault="00E546D2" w:rsidP="009556A9">
            <w:pPr>
              <w:spacing w:after="120"/>
              <w:rPr>
                <w:b/>
                <w:bCs/>
              </w:rPr>
            </w:pPr>
          </w:p>
          <w:p w14:paraId="45149B30" w14:textId="77777777" w:rsidR="00E546D2" w:rsidRDefault="00E546D2" w:rsidP="009556A9">
            <w:pPr>
              <w:spacing w:after="120"/>
              <w:rPr>
                <w:b/>
                <w:bCs/>
              </w:rPr>
            </w:pPr>
          </w:p>
          <w:p w14:paraId="04A3BBB3" w14:textId="77777777" w:rsidR="00E546D2" w:rsidRDefault="00E546D2" w:rsidP="009556A9">
            <w:pPr>
              <w:spacing w:after="120"/>
              <w:rPr>
                <w:b/>
                <w:bCs/>
              </w:rPr>
            </w:pPr>
          </w:p>
          <w:p w14:paraId="6235F970" w14:textId="77777777" w:rsidR="00E546D2" w:rsidRDefault="00E546D2" w:rsidP="009556A9">
            <w:pPr>
              <w:spacing w:after="120"/>
              <w:rPr>
                <w:b/>
                <w:bCs/>
              </w:rPr>
            </w:pPr>
          </w:p>
          <w:p w14:paraId="18C17539" w14:textId="77777777" w:rsidR="00E546D2" w:rsidRDefault="00E546D2" w:rsidP="009556A9">
            <w:pPr>
              <w:spacing w:after="120"/>
              <w:rPr>
                <w:b/>
                <w:bCs/>
              </w:rPr>
            </w:pPr>
          </w:p>
          <w:p w14:paraId="2ADFF63C" w14:textId="77777777" w:rsidR="00E546D2" w:rsidRDefault="00E546D2" w:rsidP="009556A9">
            <w:pPr>
              <w:spacing w:after="120"/>
              <w:rPr>
                <w:b/>
                <w:bCs/>
              </w:rPr>
            </w:pPr>
          </w:p>
          <w:p w14:paraId="399D409B" w14:textId="77777777" w:rsidR="00E546D2" w:rsidRDefault="00E546D2" w:rsidP="009556A9">
            <w:pPr>
              <w:spacing w:after="120"/>
              <w:rPr>
                <w:b/>
                <w:bCs/>
              </w:rPr>
            </w:pPr>
          </w:p>
          <w:p w14:paraId="67D43C5A" w14:textId="77777777" w:rsidR="00E546D2" w:rsidRDefault="00E546D2" w:rsidP="009556A9">
            <w:pPr>
              <w:spacing w:after="120"/>
              <w:rPr>
                <w:b/>
                <w:bCs/>
              </w:rPr>
            </w:pPr>
          </w:p>
          <w:p w14:paraId="5AB581C7" w14:textId="77777777" w:rsidR="00E546D2" w:rsidRDefault="00E546D2" w:rsidP="009556A9">
            <w:pPr>
              <w:spacing w:after="120"/>
              <w:rPr>
                <w:b/>
                <w:bCs/>
              </w:rPr>
            </w:pPr>
          </w:p>
          <w:p w14:paraId="4B183E23" w14:textId="77777777" w:rsidR="00E546D2" w:rsidRDefault="00E546D2" w:rsidP="009556A9">
            <w:pPr>
              <w:spacing w:after="120"/>
              <w:rPr>
                <w:b/>
                <w:bCs/>
              </w:rPr>
            </w:pPr>
          </w:p>
          <w:p w14:paraId="6CCCAF51" w14:textId="77777777" w:rsidR="00E546D2" w:rsidRDefault="00E546D2" w:rsidP="009556A9">
            <w:pPr>
              <w:spacing w:after="120"/>
              <w:rPr>
                <w:b/>
                <w:bCs/>
              </w:rPr>
            </w:pPr>
          </w:p>
          <w:p w14:paraId="4958708C" w14:textId="77777777" w:rsidR="00E546D2" w:rsidRDefault="00E546D2" w:rsidP="009556A9">
            <w:pPr>
              <w:spacing w:after="120"/>
              <w:rPr>
                <w:b/>
                <w:bCs/>
              </w:rPr>
            </w:pPr>
          </w:p>
          <w:p w14:paraId="4F859B18" w14:textId="1CCBF4FB" w:rsidR="00E546D2" w:rsidRPr="00E546D2" w:rsidRDefault="00E546D2" w:rsidP="009556A9">
            <w:pPr>
              <w:spacing w:after="120"/>
              <w:rPr>
                <w:b/>
                <w:bCs/>
              </w:rPr>
            </w:pPr>
            <w:r>
              <w:rPr>
                <w:b/>
                <w:bCs/>
              </w:rPr>
              <w:t>1.</w:t>
            </w:r>
          </w:p>
        </w:tc>
        <w:tc>
          <w:tcPr>
            <w:tcW w:w="9321" w:type="dxa"/>
            <w:gridSpan w:val="13"/>
            <w:tcBorders>
              <w:top w:val="single" w:sz="4" w:space="0" w:color="auto"/>
              <w:left w:val="single" w:sz="4" w:space="0" w:color="auto"/>
              <w:right w:val="single" w:sz="4" w:space="0" w:color="auto"/>
            </w:tcBorders>
            <w:shd w:val="clear" w:color="auto" w:fill="FFFFFF" w:themeFill="background1"/>
            <w:vAlign w:val="bottom"/>
          </w:tcPr>
          <w:p w14:paraId="539BBC63" w14:textId="020AF83D" w:rsidR="0020341E" w:rsidRPr="0020341E" w:rsidRDefault="007C102A" w:rsidP="009556A9">
            <w:pPr>
              <w:spacing w:after="120"/>
            </w:pPr>
            <w:r w:rsidRPr="00E546D2">
              <w:rPr>
                <w:b/>
                <w:bCs/>
              </w:rPr>
              <w:t>Applicant</w:t>
            </w:r>
            <w:r w:rsidR="00C750B7" w:rsidRPr="00E546D2">
              <w:rPr>
                <w:b/>
                <w:bCs/>
              </w:rPr>
              <w:t xml:space="preserve"> information:</w:t>
            </w:r>
            <w:r w:rsidR="00C750B7">
              <w:t xml:space="preserve"> </w:t>
            </w:r>
          </w:p>
        </w:tc>
      </w:tr>
      <w:tr w:rsidR="00C750B7" w14:paraId="015801B9" w14:textId="77777777" w:rsidTr="009556A9">
        <w:trPr>
          <w:trHeight w:val="300"/>
        </w:trPr>
        <w:tc>
          <w:tcPr>
            <w:tcW w:w="670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DF28FC1" w14:textId="77777777" w:rsidR="00C750B7" w:rsidRDefault="00E546D2" w:rsidP="009556A9">
            <w:pPr>
              <w:pStyle w:val="Footer"/>
              <w:tabs>
                <w:tab w:val="clear" w:pos="4153"/>
                <w:tab w:val="clear" w:pos="8306"/>
              </w:tabs>
              <w:spacing w:before="160" w:after="160"/>
            </w:pPr>
            <w:r>
              <w:t xml:space="preserve"> </w:t>
            </w:r>
            <w:r w:rsidR="00C750B7">
              <w:t xml:space="preserve">What is the name of your organisation? </w:t>
            </w:r>
          </w:p>
          <w:p w14:paraId="20E70A47" w14:textId="77777777" w:rsidR="00E546D2" w:rsidRDefault="00E546D2" w:rsidP="009556A9">
            <w:pPr>
              <w:rPr>
                <w:rFonts w:ascii="Aptos" w:eastAsia="Aptos" w:hAnsi="Aptos"/>
                <w:i/>
                <w:iCs/>
                <w:kern w:val="2"/>
                <w:sz w:val="22"/>
                <w:szCs w:val="22"/>
                <w14:ligatures w14:val="standardContextual"/>
              </w:rPr>
            </w:pPr>
            <w:r>
              <w:t xml:space="preserve">  </w:t>
            </w:r>
            <w:r w:rsidRPr="00E546D2">
              <w:rPr>
                <w:rFonts w:ascii="Aptos" w:eastAsia="Aptos" w:hAnsi="Aptos"/>
                <w:i/>
                <w:iCs/>
                <w:kern w:val="2"/>
                <w:sz w:val="22"/>
                <w:szCs w:val="22"/>
                <w14:ligatures w14:val="standardContextual"/>
              </w:rPr>
              <w:t xml:space="preserve">(Please provide the organisation/group name as it </w:t>
            </w:r>
            <w:r>
              <w:rPr>
                <w:rFonts w:ascii="Aptos" w:eastAsia="Aptos" w:hAnsi="Aptos"/>
                <w:i/>
                <w:iCs/>
                <w:kern w:val="2"/>
                <w:sz w:val="22"/>
                <w:szCs w:val="22"/>
                <w14:ligatures w14:val="standardContextual"/>
              </w:rPr>
              <w:t xml:space="preserve">   </w:t>
            </w:r>
          </w:p>
          <w:p w14:paraId="4DCC58AF" w14:textId="1F5F9FFC" w:rsidR="00E546D2" w:rsidRPr="00E546D2" w:rsidRDefault="00E546D2" w:rsidP="009556A9">
            <w:pPr>
              <w:rPr>
                <w:rFonts w:eastAsia="Aptos" w:cs="Arial"/>
                <w:kern w:val="2"/>
                <w14:ligatures w14:val="standardContextual"/>
              </w:rPr>
            </w:pPr>
            <w:r>
              <w:rPr>
                <w:rFonts w:ascii="Aptos" w:eastAsia="Aptos" w:hAnsi="Aptos"/>
                <w:i/>
                <w:iCs/>
                <w:kern w:val="2"/>
                <w:sz w:val="22"/>
                <w:szCs w:val="22"/>
                <w14:ligatures w14:val="standardContextual"/>
              </w:rPr>
              <w:t xml:space="preserve"> </w:t>
            </w:r>
            <w:r w:rsidRPr="00E546D2">
              <w:rPr>
                <w:rFonts w:ascii="Aptos" w:eastAsia="Aptos" w:hAnsi="Aptos"/>
                <w:i/>
                <w:iCs/>
                <w:kern w:val="2"/>
                <w:sz w:val="22"/>
                <w:szCs w:val="22"/>
                <w14:ligatures w14:val="standardContextual"/>
              </w:rPr>
              <w:t>appears on the bank account/governing document).</w:t>
            </w:r>
          </w:p>
          <w:p w14:paraId="74BC8EB1" w14:textId="33731AC6" w:rsidR="00E546D2" w:rsidRDefault="00E546D2" w:rsidP="009556A9">
            <w:pPr>
              <w:pStyle w:val="Footer"/>
              <w:tabs>
                <w:tab w:val="clear" w:pos="4153"/>
                <w:tab w:val="clear" w:pos="8306"/>
              </w:tabs>
              <w:spacing w:before="160" w:after="160"/>
            </w:pP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0BB1D68" w14:textId="77777777" w:rsidR="00C750B7" w:rsidRDefault="00C750B7" w:rsidP="009556A9"/>
          <w:p w14:paraId="2563D10F" w14:textId="77777777" w:rsidR="00C750B7" w:rsidRDefault="00C750B7" w:rsidP="009556A9">
            <w:pPr>
              <w:pStyle w:val="Footer"/>
              <w:tabs>
                <w:tab w:val="clear" w:pos="4153"/>
                <w:tab w:val="clear" w:pos="8306"/>
              </w:tabs>
            </w:pPr>
          </w:p>
        </w:tc>
      </w:tr>
      <w:tr w:rsidR="00C750B7" w14:paraId="290FCF94" w14:textId="77777777" w:rsidTr="009556A9">
        <w:trPr>
          <w:trHeight w:val="300"/>
        </w:trPr>
        <w:tc>
          <w:tcPr>
            <w:tcW w:w="670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846C9F2" w14:textId="77777777" w:rsidR="00C750B7" w:rsidRDefault="00C750B7" w:rsidP="009556A9">
            <w:pPr>
              <w:pStyle w:val="Footer"/>
              <w:tabs>
                <w:tab w:val="clear" w:pos="4153"/>
                <w:tab w:val="clear" w:pos="8306"/>
              </w:tabs>
              <w:jc w:val="both"/>
              <w:rPr>
                <w:i/>
                <w:iCs/>
                <w:sz w:val="22"/>
                <w:szCs w:val="22"/>
              </w:rPr>
            </w:pPr>
          </w:p>
          <w:p w14:paraId="1ED69866" w14:textId="3805F4F8" w:rsidR="00C750B7" w:rsidRDefault="00E546D2" w:rsidP="009556A9">
            <w:pPr>
              <w:pStyle w:val="Footer"/>
              <w:tabs>
                <w:tab w:val="clear" w:pos="4153"/>
                <w:tab w:val="clear" w:pos="8306"/>
              </w:tabs>
              <w:jc w:val="both"/>
            </w:pPr>
            <w:r>
              <w:t xml:space="preserve"> </w:t>
            </w:r>
            <w:r w:rsidR="00C750B7">
              <w:t>Legal status:</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9A138E1" w14:textId="77777777" w:rsidR="00C750B7" w:rsidRDefault="00C750B7" w:rsidP="009556A9">
            <w:pPr>
              <w:pStyle w:val="Footer"/>
              <w:jc w:val="both"/>
            </w:pPr>
          </w:p>
        </w:tc>
      </w:tr>
      <w:tr w:rsidR="00C750B7" w14:paraId="145F1A8D" w14:textId="77777777" w:rsidTr="009556A9">
        <w:trPr>
          <w:trHeight w:val="537"/>
        </w:trPr>
        <w:tc>
          <w:tcPr>
            <w:tcW w:w="670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50B237D" w14:textId="77777777" w:rsidR="00E546D2" w:rsidRDefault="00E546D2" w:rsidP="009556A9">
            <w:pPr>
              <w:pStyle w:val="Footer"/>
              <w:jc w:val="both"/>
            </w:pPr>
            <w:r>
              <w:t xml:space="preserve"> </w:t>
            </w:r>
          </w:p>
          <w:p w14:paraId="6DC89F7C" w14:textId="637F3009" w:rsidR="00C750B7" w:rsidRPr="00E546D2" w:rsidRDefault="00E546D2" w:rsidP="009556A9">
            <w:pPr>
              <w:pStyle w:val="Footer"/>
              <w:jc w:val="both"/>
            </w:pPr>
            <w:r>
              <w:t xml:space="preserve"> </w:t>
            </w:r>
            <w:r w:rsidR="00C750B7" w:rsidRPr="00166829">
              <w:t xml:space="preserve">Registration Number: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9B497D" w14:textId="77777777" w:rsidR="00C750B7" w:rsidRDefault="00C750B7" w:rsidP="009556A9">
            <w:pPr>
              <w:pStyle w:val="Footer"/>
              <w:jc w:val="both"/>
            </w:pPr>
          </w:p>
        </w:tc>
      </w:tr>
      <w:tr w:rsidR="00C750B7" w14:paraId="080BDA6D" w14:textId="77777777" w:rsidTr="009556A9">
        <w:trPr>
          <w:trHeight w:val="300"/>
        </w:trPr>
        <w:tc>
          <w:tcPr>
            <w:tcW w:w="670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F8A5A68" w14:textId="77777777" w:rsidR="00C750B7" w:rsidRPr="00166829" w:rsidRDefault="00C750B7" w:rsidP="009556A9">
            <w:pPr>
              <w:pStyle w:val="Footer"/>
              <w:jc w:val="both"/>
            </w:pPr>
          </w:p>
          <w:p w14:paraId="19BB10B0" w14:textId="57E03F03" w:rsidR="00C750B7" w:rsidRDefault="00E546D2" w:rsidP="009556A9">
            <w:pPr>
              <w:pStyle w:val="Footer"/>
              <w:jc w:val="both"/>
              <w:rPr>
                <w:i/>
                <w:iCs/>
              </w:rPr>
            </w:pPr>
            <w:r>
              <w:rPr>
                <w:rStyle w:val="normaltextrun"/>
                <w:rFonts w:cs="Arial"/>
                <w:color w:val="000000"/>
                <w:shd w:val="clear" w:color="auto" w:fill="FFFFFF"/>
                <w:lang w:val="en-US"/>
              </w:rPr>
              <w:t xml:space="preserve"> </w:t>
            </w:r>
            <w:r w:rsidR="00C750B7">
              <w:rPr>
                <w:rStyle w:val="normaltextrun"/>
                <w:rFonts w:cs="Arial"/>
                <w:color w:val="000000"/>
                <w:shd w:val="clear" w:color="auto" w:fill="FFFFFF"/>
                <w:lang w:val="en-US"/>
              </w:rPr>
              <w:t>Social media/ website address:</w:t>
            </w:r>
            <w:r w:rsidR="00C750B7">
              <w:rPr>
                <w:rStyle w:val="eop"/>
                <w:rFonts w:cs="Arial"/>
                <w:color w:val="000000"/>
                <w:shd w:val="clear" w:color="auto" w:fill="FFFFFF"/>
              </w:rPr>
              <w:t> </w:t>
            </w:r>
          </w:p>
        </w:tc>
        <w:tc>
          <w:tcPr>
            <w:tcW w:w="353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87BFFA9" w14:textId="77777777" w:rsidR="00C750B7" w:rsidRDefault="00C750B7" w:rsidP="009556A9">
            <w:pPr>
              <w:pStyle w:val="Footer"/>
              <w:jc w:val="both"/>
            </w:pPr>
          </w:p>
        </w:tc>
      </w:tr>
      <w:tr w:rsidR="00146E85" w:rsidRPr="00BA1FDD" w14:paraId="5477B075" w14:textId="77777777" w:rsidTr="00B4778A">
        <w:trPr>
          <w:trHeight w:val="3932"/>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6CD3394B" w14:textId="77777777" w:rsidR="00146E85" w:rsidRDefault="00146E85" w:rsidP="009556A9">
            <w:pPr>
              <w:pStyle w:val="Footer"/>
              <w:tabs>
                <w:tab w:val="clear" w:pos="4153"/>
                <w:tab w:val="clear" w:pos="8306"/>
              </w:tabs>
              <w:rPr>
                <w:sz w:val="12"/>
                <w:szCs w:val="12"/>
              </w:rPr>
            </w:pPr>
          </w:p>
          <w:p w14:paraId="72A3438D" w14:textId="21E5FB05" w:rsidR="00146E85" w:rsidRPr="00146E85" w:rsidRDefault="00146E85" w:rsidP="009556A9">
            <w:pPr>
              <w:textAlignment w:val="baseline"/>
              <w:rPr>
                <w:rFonts w:cs="Arial"/>
                <w:b/>
                <w:bCs/>
                <w:lang w:eastAsia="en-GB"/>
              </w:rPr>
            </w:pPr>
            <w:r w:rsidRPr="00146E85">
              <w:rPr>
                <w:rFonts w:cs="Arial"/>
                <w:b/>
                <w:bCs/>
                <w:lang w:val="en-US" w:eastAsia="en-GB"/>
              </w:rPr>
              <w:t xml:space="preserve">Please provide the details of someone who is a Director, Trustee or Management </w:t>
            </w:r>
            <w:r w:rsidR="009556A9">
              <w:rPr>
                <w:rFonts w:cs="Arial"/>
                <w:b/>
                <w:bCs/>
                <w:lang w:val="en-US" w:eastAsia="en-GB"/>
              </w:rPr>
              <w:t xml:space="preserve">  </w:t>
            </w:r>
            <w:r w:rsidRPr="00146E85">
              <w:rPr>
                <w:rFonts w:cs="Arial"/>
                <w:b/>
                <w:bCs/>
                <w:lang w:val="en-US" w:eastAsia="en-GB"/>
              </w:rPr>
              <w:t xml:space="preserve">Committee member for the </w:t>
            </w:r>
            <w:proofErr w:type="spellStart"/>
            <w:r w:rsidR="00747EE4">
              <w:rPr>
                <w:rFonts w:cs="Arial"/>
                <w:b/>
                <w:bCs/>
                <w:lang w:val="en-US" w:eastAsia="en-GB"/>
              </w:rPr>
              <w:t>organisation</w:t>
            </w:r>
            <w:proofErr w:type="spellEnd"/>
            <w:r w:rsidR="00747EE4">
              <w:rPr>
                <w:rFonts w:cs="Arial"/>
                <w:b/>
                <w:bCs/>
                <w:lang w:val="en-US" w:eastAsia="en-GB"/>
              </w:rPr>
              <w:t xml:space="preserve">. </w:t>
            </w:r>
            <w:r w:rsidRPr="00146E85">
              <w:rPr>
                <w:rFonts w:cs="Arial"/>
                <w:lang w:val="en-US" w:eastAsia="en-GB"/>
              </w:rPr>
              <w:t>They’ll be legally responsible for any subsequent grant award/grant payments.</w:t>
            </w:r>
            <w:r w:rsidRPr="00146E85">
              <w:rPr>
                <w:rFonts w:cs="Arial"/>
                <w:b/>
                <w:bCs/>
                <w:lang w:eastAsia="en-GB"/>
              </w:rPr>
              <w:t> </w:t>
            </w:r>
          </w:p>
          <w:p w14:paraId="7C636457" w14:textId="77777777" w:rsidR="00146E85" w:rsidRPr="00F316D4" w:rsidRDefault="00146E85" w:rsidP="009556A9">
            <w:pPr>
              <w:textAlignment w:val="baseline"/>
              <w:rPr>
                <w:rFonts w:cs="Arial"/>
                <w:lang w:eastAsia="en-GB"/>
              </w:rPr>
            </w:pPr>
            <w:r w:rsidRPr="00F316D4">
              <w:rPr>
                <w:rFonts w:cs="Arial"/>
                <w:sz w:val="20"/>
                <w:szCs w:val="20"/>
                <w:lang w:eastAsia="en-GB"/>
              </w:rPr>
              <w:t> </w:t>
            </w:r>
          </w:p>
          <w:tbl>
            <w:tblPr>
              <w:tblW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5010"/>
            </w:tblGrid>
            <w:tr w:rsidR="00146E85" w:rsidRPr="00F316D4" w14:paraId="52701126" w14:textId="77777777" w:rsidTr="00DF77DE">
              <w:trPr>
                <w:trHeight w:val="510"/>
              </w:trPr>
              <w:tc>
                <w:tcPr>
                  <w:tcW w:w="3885" w:type="dxa"/>
                  <w:tcBorders>
                    <w:top w:val="single" w:sz="6" w:space="0" w:color="000000"/>
                    <w:left w:val="single" w:sz="6" w:space="0" w:color="000000"/>
                    <w:bottom w:val="single" w:sz="6" w:space="0" w:color="000000"/>
                    <w:right w:val="single" w:sz="6" w:space="0" w:color="000000"/>
                  </w:tcBorders>
                  <w:shd w:val="clear" w:color="auto" w:fill="D9D9D9"/>
                  <w:hideMark/>
                </w:tcPr>
                <w:p w14:paraId="0C0D6202" w14:textId="77777777" w:rsidR="00146E85" w:rsidRPr="00F316D4" w:rsidRDefault="00146E85" w:rsidP="00017855">
                  <w:pPr>
                    <w:framePr w:hSpace="180" w:wrap="around" w:vAnchor="page" w:hAnchor="margin" w:y="2241"/>
                    <w:ind w:left="105"/>
                    <w:textAlignment w:val="baseline"/>
                    <w:rPr>
                      <w:rFonts w:ascii="Times New Roman" w:hAnsi="Times New Roman"/>
                      <w:lang w:eastAsia="en-GB"/>
                    </w:rPr>
                  </w:pPr>
                  <w:r w:rsidRPr="00F316D4">
                    <w:rPr>
                      <w:rFonts w:cs="Arial"/>
                      <w:lang w:val="en-US" w:eastAsia="en-GB"/>
                    </w:rPr>
                    <w:t>Name of Senior Contact:</w:t>
                  </w:r>
                  <w:r w:rsidRPr="00F316D4">
                    <w:rPr>
                      <w:rFonts w:cs="Arial"/>
                      <w:lang w:eastAsia="en-GB"/>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787598B3" w14:textId="77777777" w:rsidR="00146E85" w:rsidRPr="00F316D4" w:rsidRDefault="00146E85" w:rsidP="00017855">
                  <w:pPr>
                    <w:framePr w:hSpace="180" w:wrap="around" w:vAnchor="page" w:hAnchor="margin" w:y="2241"/>
                    <w:textAlignment w:val="baseline"/>
                    <w:rPr>
                      <w:rFonts w:ascii="Times New Roman" w:hAnsi="Times New Roman"/>
                      <w:lang w:eastAsia="en-GB"/>
                    </w:rPr>
                  </w:pPr>
                  <w:r w:rsidRPr="00F316D4">
                    <w:rPr>
                      <w:rFonts w:ascii="Times New Roman" w:hAnsi="Times New Roman"/>
                      <w:sz w:val="22"/>
                      <w:szCs w:val="22"/>
                      <w:lang w:eastAsia="en-GB"/>
                    </w:rPr>
                    <w:t> </w:t>
                  </w:r>
                </w:p>
              </w:tc>
            </w:tr>
            <w:tr w:rsidR="00146E85" w:rsidRPr="00F316D4" w14:paraId="61DE1F8D" w14:textId="77777777" w:rsidTr="00DF77DE">
              <w:trPr>
                <w:trHeight w:val="510"/>
              </w:trPr>
              <w:tc>
                <w:tcPr>
                  <w:tcW w:w="3885" w:type="dxa"/>
                  <w:tcBorders>
                    <w:top w:val="single" w:sz="6" w:space="0" w:color="000000"/>
                    <w:left w:val="single" w:sz="6" w:space="0" w:color="000000"/>
                    <w:bottom w:val="single" w:sz="6" w:space="0" w:color="000000"/>
                    <w:right w:val="single" w:sz="6" w:space="0" w:color="000000"/>
                  </w:tcBorders>
                  <w:shd w:val="clear" w:color="auto" w:fill="D9D9D9"/>
                  <w:hideMark/>
                </w:tcPr>
                <w:p w14:paraId="304EBE0A" w14:textId="77777777" w:rsidR="00146E85" w:rsidRPr="00F316D4" w:rsidRDefault="00146E85" w:rsidP="00017855">
                  <w:pPr>
                    <w:framePr w:hSpace="180" w:wrap="around" w:vAnchor="page" w:hAnchor="margin" w:y="2241"/>
                    <w:ind w:left="105"/>
                    <w:textAlignment w:val="baseline"/>
                    <w:rPr>
                      <w:rFonts w:ascii="Times New Roman" w:hAnsi="Times New Roman"/>
                      <w:lang w:eastAsia="en-GB"/>
                    </w:rPr>
                  </w:pPr>
                  <w:r w:rsidRPr="00F316D4">
                    <w:rPr>
                      <w:rFonts w:cs="Arial"/>
                      <w:lang w:val="en-US" w:eastAsia="en-GB"/>
                    </w:rPr>
                    <w:t>Their role:</w:t>
                  </w:r>
                  <w:r w:rsidRPr="00F316D4">
                    <w:rPr>
                      <w:rFonts w:cs="Arial"/>
                      <w:lang w:eastAsia="en-GB"/>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57DD5A4D" w14:textId="77777777" w:rsidR="00146E85" w:rsidRPr="00F316D4" w:rsidRDefault="00146E85" w:rsidP="00017855">
                  <w:pPr>
                    <w:framePr w:hSpace="180" w:wrap="around" w:vAnchor="page" w:hAnchor="margin" w:y="2241"/>
                    <w:textAlignment w:val="baseline"/>
                    <w:rPr>
                      <w:rFonts w:ascii="Times New Roman" w:hAnsi="Times New Roman"/>
                      <w:lang w:eastAsia="en-GB"/>
                    </w:rPr>
                  </w:pPr>
                  <w:r w:rsidRPr="00F316D4">
                    <w:rPr>
                      <w:rFonts w:ascii="Times New Roman" w:hAnsi="Times New Roman"/>
                      <w:sz w:val="22"/>
                      <w:szCs w:val="22"/>
                      <w:lang w:eastAsia="en-GB"/>
                    </w:rPr>
                    <w:t> </w:t>
                  </w:r>
                </w:p>
              </w:tc>
            </w:tr>
            <w:tr w:rsidR="00146E85" w:rsidRPr="00F316D4" w14:paraId="27BEE306" w14:textId="77777777" w:rsidTr="00DF77DE">
              <w:trPr>
                <w:trHeight w:val="510"/>
              </w:trPr>
              <w:tc>
                <w:tcPr>
                  <w:tcW w:w="3885" w:type="dxa"/>
                  <w:tcBorders>
                    <w:top w:val="single" w:sz="6" w:space="0" w:color="000000"/>
                    <w:left w:val="single" w:sz="6" w:space="0" w:color="000000"/>
                    <w:bottom w:val="single" w:sz="6" w:space="0" w:color="000000"/>
                    <w:right w:val="single" w:sz="6" w:space="0" w:color="000000"/>
                  </w:tcBorders>
                  <w:shd w:val="clear" w:color="auto" w:fill="D9D9D9"/>
                  <w:hideMark/>
                </w:tcPr>
                <w:p w14:paraId="216D4D6D" w14:textId="77777777" w:rsidR="00146E85" w:rsidRPr="00F316D4" w:rsidRDefault="00146E85" w:rsidP="00017855">
                  <w:pPr>
                    <w:framePr w:hSpace="180" w:wrap="around" w:vAnchor="page" w:hAnchor="margin" w:y="2241"/>
                    <w:ind w:left="105"/>
                    <w:textAlignment w:val="baseline"/>
                    <w:rPr>
                      <w:rFonts w:ascii="Times New Roman" w:hAnsi="Times New Roman"/>
                      <w:lang w:eastAsia="en-GB"/>
                    </w:rPr>
                  </w:pPr>
                  <w:r w:rsidRPr="00F316D4">
                    <w:rPr>
                      <w:rFonts w:cs="Arial"/>
                      <w:lang w:val="en-US" w:eastAsia="en-GB"/>
                    </w:rPr>
                    <w:t>Phone Numbers:</w:t>
                  </w:r>
                  <w:r w:rsidRPr="00F316D4">
                    <w:rPr>
                      <w:rFonts w:cs="Arial"/>
                      <w:lang w:eastAsia="en-GB"/>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794002F8" w14:textId="77777777" w:rsidR="00146E85" w:rsidRPr="00F316D4" w:rsidRDefault="00146E85" w:rsidP="00017855">
                  <w:pPr>
                    <w:framePr w:hSpace="180" w:wrap="around" w:vAnchor="page" w:hAnchor="margin" w:y="2241"/>
                    <w:textAlignment w:val="baseline"/>
                    <w:rPr>
                      <w:rFonts w:ascii="Times New Roman" w:hAnsi="Times New Roman"/>
                      <w:lang w:eastAsia="en-GB"/>
                    </w:rPr>
                  </w:pPr>
                  <w:r w:rsidRPr="00F316D4">
                    <w:rPr>
                      <w:rFonts w:ascii="Times New Roman" w:hAnsi="Times New Roman"/>
                      <w:sz w:val="22"/>
                      <w:szCs w:val="22"/>
                      <w:lang w:eastAsia="en-GB"/>
                    </w:rPr>
                    <w:t> </w:t>
                  </w:r>
                </w:p>
              </w:tc>
            </w:tr>
            <w:tr w:rsidR="00146E85" w:rsidRPr="00F316D4" w14:paraId="1E62916C" w14:textId="77777777" w:rsidTr="00DF77DE">
              <w:trPr>
                <w:trHeight w:val="510"/>
              </w:trPr>
              <w:tc>
                <w:tcPr>
                  <w:tcW w:w="3885" w:type="dxa"/>
                  <w:tcBorders>
                    <w:top w:val="single" w:sz="6" w:space="0" w:color="000000"/>
                    <w:left w:val="single" w:sz="6" w:space="0" w:color="000000"/>
                    <w:bottom w:val="single" w:sz="6" w:space="0" w:color="000000"/>
                    <w:right w:val="single" w:sz="6" w:space="0" w:color="000000"/>
                  </w:tcBorders>
                  <w:shd w:val="clear" w:color="auto" w:fill="D9D9D9"/>
                  <w:hideMark/>
                </w:tcPr>
                <w:p w14:paraId="61182BA1" w14:textId="77777777" w:rsidR="00146E85" w:rsidRPr="00F316D4" w:rsidRDefault="00146E85" w:rsidP="00017855">
                  <w:pPr>
                    <w:framePr w:hSpace="180" w:wrap="around" w:vAnchor="page" w:hAnchor="margin" w:y="2241"/>
                    <w:ind w:left="105"/>
                    <w:textAlignment w:val="baseline"/>
                    <w:rPr>
                      <w:rFonts w:ascii="Times New Roman" w:hAnsi="Times New Roman"/>
                      <w:lang w:eastAsia="en-GB"/>
                    </w:rPr>
                  </w:pPr>
                  <w:r w:rsidRPr="00F316D4">
                    <w:rPr>
                      <w:rFonts w:cs="Arial"/>
                      <w:lang w:val="en-US" w:eastAsia="en-GB"/>
                    </w:rPr>
                    <w:t>Email:</w:t>
                  </w:r>
                  <w:r w:rsidRPr="00F316D4">
                    <w:rPr>
                      <w:rFonts w:cs="Arial"/>
                      <w:lang w:eastAsia="en-GB"/>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774EA025" w14:textId="77777777" w:rsidR="00146E85" w:rsidRPr="00F316D4" w:rsidRDefault="00146E85" w:rsidP="00017855">
                  <w:pPr>
                    <w:framePr w:hSpace="180" w:wrap="around" w:vAnchor="page" w:hAnchor="margin" w:y="2241"/>
                    <w:textAlignment w:val="baseline"/>
                    <w:rPr>
                      <w:rFonts w:ascii="Times New Roman" w:hAnsi="Times New Roman"/>
                      <w:lang w:eastAsia="en-GB"/>
                    </w:rPr>
                  </w:pPr>
                  <w:r w:rsidRPr="00F316D4">
                    <w:rPr>
                      <w:rFonts w:ascii="Times New Roman" w:hAnsi="Times New Roman"/>
                      <w:sz w:val="22"/>
                      <w:szCs w:val="22"/>
                      <w:lang w:eastAsia="en-GB"/>
                    </w:rPr>
                    <w:t> </w:t>
                  </w:r>
                </w:p>
              </w:tc>
            </w:tr>
          </w:tbl>
          <w:p w14:paraId="0EDF3C91" w14:textId="35802323" w:rsidR="00146E85" w:rsidRDefault="00146E85" w:rsidP="009556A9">
            <w:pPr>
              <w:pStyle w:val="Footer"/>
              <w:tabs>
                <w:tab w:val="clear" w:pos="4153"/>
                <w:tab w:val="clear" w:pos="8306"/>
              </w:tabs>
              <w:rPr>
                <w:sz w:val="12"/>
                <w:szCs w:val="12"/>
              </w:rPr>
            </w:pPr>
          </w:p>
          <w:p w14:paraId="252340BF" w14:textId="77777777" w:rsidR="00146E85" w:rsidRPr="00BA1FDD" w:rsidRDefault="00146E85" w:rsidP="009556A9">
            <w:pPr>
              <w:pStyle w:val="Footer"/>
              <w:tabs>
                <w:tab w:val="clear" w:pos="4153"/>
                <w:tab w:val="clear" w:pos="8306"/>
              </w:tabs>
              <w:rPr>
                <w:sz w:val="12"/>
                <w:szCs w:val="12"/>
              </w:rPr>
            </w:pPr>
          </w:p>
        </w:tc>
      </w:tr>
      <w:tr w:rsidR="009556A9" w14:paraId="30C50DC3" w14:textId="479B31FC" w:rsidTr="009556A9">
        <w:trPr>
          <w:trHeight w:val="300"/>
        </w:trPr>
        <w:tc>
          <w:tcPr>
            <w:tcW w:w="915" w:type="dxa"/>
            <w:tcBorders>
              <w:top w:val="single" w:sz="4" w:space="0" w:color="auto"/>
              <w:left w:val="single" w:sz="4" w:space="0" w:color="auto"/>
              <w:right w:val="single" w:sz="4" w:space="0" w:color="auto"/>
            </w:tcBorders>
            <w:shd w:val="clear" w:color="auto" w:fill="FFFFFF" w:themeFill="background1"/>
          </w:tcPr>
          <w:p w14:paraId="706012FB" w14:textId="4D67B239" w:rsidR="009556A9" w:rsidRDefault="009556A9" w:rsidP="009556A9">
            <w:pPr>
              <w:pStyle w:val="Footer"/>
              <w:tabs>
                <w:tab w:val="clear" w:pos="4153"/>
                <w:tab w:val="clear" w:pos="8306"/>
              </w:tabs>
              <w:rPr>
                <w:sz w:val="18"/>
                <w:szCs w:val="18"/>
              </w:rPr>
            </w:pPr>
          </w:p>
        </w:tc>
        <w:tc>
          <w:tcPr>
            <w:tcW w:w="9321" w:type="dxa"/>
            <w:gridSpan w:val="13"/>
            <w:tcBorders>
              <w:top w:val="single" w:sz="4" w:space="0" w:color="auto"/>
              <w:left w:val="single" w:sz="4" w:space="0" w:color="auto"/>
              <w:right w:val="single" w:sz="4" w:space="0" w:color="auto"/>
            </w:tcBorders>
            <w:shd w:val="clear" w:color="auto" w:fill="FFFFFF" w:themeFill="background1"/>
          </w:tcPr>
          <w:p w14:paraId="27D974E1" w14:textId="77777777" w:rsidR="009556A9" w:rsidRDefault="009556A9" w:rsidP="009556A9">
            <w:pPr>
              <w:pStyle w:val="Footer"/>
              <w:tabs>
                <w:tab w:val="clear" w:pos="4153"/>
                <w:tab w:val="clear" w:pos="8306"/>
              </w:tabs>
              <w:rPr>
                <w:sz w:val="18"/>
                <w:szCs w:val="18"/>
              </w:rPr>
            </w:pPr>
          </w:p>
        </w:tc>
      </w:tr>
      <w:tr w:rsidR="00F94A12" w:rsidRPr="00B17BE4" w14:paraId="71B89D13" w14:textId="77777777" w:rsidTr="009556A9">
        <w:trPr>
          <w:trHeight w:val="300"/>
        </w:trPr>
        <w:tc>
          <w:tcPr>
            <w:tcW w:w="915" w:type="dxa"/>
            <w:tcBorders>
              <w:left w:val="single" w:sz="4" w:space="0" w:color="auto"/>
              <w:right w:val="single" w:sz="4" w:space="0" w:color="auto"/>
            </w:tcBorders>
            <w:shd w:val="clear" w:color="auto" w:fill="FFFFFF" w:themeFill="background1"/>
          </w:tcPr>
          <w:p w14:paraId="12ADBEF2" w14:textId="0247A3BE" w:rsidR="00C750B7" w:rsidRPr="00B17BE4" w:rsidRDefault="00D15371" w:rsidP="009556A9">
            <w:pPr>
              <w:spacing w:after="120"/>
              <w:ind w:hanging="108"/>
              <w:rPr>
                <w:b/>
                <w:bCs/>
              </w:rPr>
            </w:pPr>
            <w:r>
              <w:rPr>
                <w:b/>
                <w:bCs/>
              </w:rPr>
              <w:t xml:space="preserve"> </w:t>
            </w:r>
            <w:r w:rsidR="00E546D2">
              <w:rPr>
                <w:b/>
                <w:bCs/>
              </w:rPr>
              <w:t xml:space="preserve"> 2</w:t>
            </w:r>
            <w:r w:rsidR="006C5707">
              <w:rPr>
                <w:b/>
                <w:bCs/>
              </w:rPr>
              <w:t>.</w:t>
            </w:r>
          </w:p>
        </w:tc>
        <w:tc>
          <w:tcPr>
            <w:tcW w:w="9321" w:type="dxa"/>
            <w:gridSpan w:val="13"/>
            <w:tcBorders>
              <w:left w:val="single" w:sz="4" w:space="0" w:color="auto"/>
              <w:bottom w:val="single" w:sz="4" w:space="0" w:color="auto"/>
              <w:right w:val="single" w:sz="4" w:space="0" w:color="auto"/>
            </w:tcBorders>
            <w:shd w:val="clear" w:color="auto" w:fill="FFFFFF" w:themeFill="background1"/>
            <w:vAlign w:val="bottom"/>
          </w:tcPr>
          <w:p w14:paraId="2E82F9DF" w14:textId="77777777" w:rsidR="00C750B7" w:rsidRPr="00B17BE4" w:rsidRDefault="00C750B7" w:rsidP="009556A9">
            <w:pPr>
              <w:spacing w:before="100" w:beforeAutospacing="1" w:after="100" w:afterAutospacing="1"/>
            </w:pPr>
            <w:r w:rsidRPr="00CD49B7">
              <w:rPr>
                <w:b/>
                <w:bCs/>
              </w:rPr>
              <w:t>Describe</w:t>
            </w:r>
            <w:r w:rsidRPr="00B17BE4">
              <w:t xml:space="preserve"> the aim of your</w:t>
            </w:r>
            <w:r>
              <w:t xml:space="preserve"> </w:t>
            </w:r>
            <w:r w:rsidRPr="553A7F89">
              <w:t>organisation</w:t>
            </w:r>
            <w:r>
              <w:t>/</w:t>
            </w:r>
            <w:r w:rsidRPr="00B17BE4">
              <w:t>group and what your main activities are</w:t>
            </w:r>
            <w:r>
              <w:t>:</w:t>
            </w:r>
          </w:p>
        </w:tc>
      </w:tr>
      <w:tr w:rsidR="009556A9" w14:paraId="4E7485C3" w14:textId="2F46F18A" w:rsidTr="009556A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26EE387" w14:textId="77777777" w:rsidR="009556A9" w:rsidRDefault="009556A9" w:rsidP="009556A9">
            <w:pPr>
              <w:pStyle w:val="Footer"/>
              <w:tabs>
                <w:tab w:val="clear" w:pos="4153"/>
                <w:tab w:val="clear" w:pos="8306"/>
              </w:tabs>
              <w:spacing w:before="160" w:after="160"/>
            </w:pPr>
          </w:p>
          <w:p w14:paraId="031B952D" w14:textId="77777777" w:rsidR="009556A9" w:rsidRDefault="009556A9" w:rsidP="009556A9">
            <w:pPr>
              <w:pStyle w:val="Footer"/>
              <w:tabs>
                <w:tab w:val="clear" w:pos="4153"/>
                <w:tab w:val="clear" w:pos="8306"/>
              </w:tabs>
              <w:spacing w:before="160" w:after="160"/>
            </w:pPr>
          </w:p>
          <w:p w14:paraId="54369EBC" w14:textId="77777777" w:rsidR="009556A9" w:rsidRDefault="009556A9" w:rsidP="009556A9">
            <w:pPr>
              <w:pStyle w:val="Footer"/>
              <w:tabs>
                <w:tab w:val="clear" w:pos="4153"/>
                <w:tab w:val="clear" w:pos="8306"/>
              </w:tabs>
              <w:spacing w:before="160" w:after="160"/>
            </w:pP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FAD05D6" w14:textId="77777777" w:rsidR="009556A9" w:rsidRDefault="009556A9" w:rsidP="009556A9">
            <w:pPr>
              <w:pStyle w:val="Footer"/>
              <w:tabs>
                <w:tab w:val="clear" w:pos="4153"/>
                <w:tab w:val="clear" w:pos="8306"/>
              </w:tabs>
              <w:spacing w:before="160" w:after="160"/>
            </w:pPr>
          </w:p>
        </w:tc>
      </w:tr>
      <w:tr w:rsidR="007B6275" w14:paraId="442F4C66" w14:textId="77777777" w:rsidTr="00431DD6">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CD76DB2" w14:textId="116160A8" w:rsidR="00C750B7" w:rsidRDefault="00D15371" w:rsidP="009556A9">
            <w:pPr>
              <w:spacing w:after="120"/>
              <w:ind w:hanging="108"/>
              <w:rPr>
                <w:b/>
                <w:bCs/>
              </w:rPr>
            </w:pPr>
            <w:r>
              <w:rPr>
                <w:b/>
                <w:bCs/>
              </w:rPr>
              <w:t xml:space="preserve"> </w:t>
            </w:r>
            <w:r w:rsidR="006C5707">
              <w:rPr>
                <w:b/>
                <w:bCs/>
              </w:rPr>
              <w:t xml:space="preserve"> 3.</w:t>
            </w: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77399732" w14:textId="77777777" w:rsidR="006C5707" w:rsidRDefault="006C5707" w:rsidP="009556A9">
            <w:pPr>
              <w:ind w:left="-95"/>
            </w:pPr>
            <w:r>
              <w:rPr>
                <w:b/>
                <w:bCs/>
              </w:rPr>
              <w:t xml:space="preserve"> </w:t>
            </w:r>
            <w:r w:rsidR="00C750B7">
              <w:rPr>
                <w:b/>
                <w:bCs/>
              </w:rPr>
              <w:t xml:space="preserve">The designated grant </w:t>
            </w:r>
            <w:r w:rsidR="00C750B7" w:rsidRPr="00CD49B7">
              <w:rPr>
                <w:b/>
                <w:bCs/>
              </w:rPr>
              <w:t>contact</w:t>
            </w:r>
            <w:r w:rsidR="00C750B7">
              <w:rPr>
                <w:b/>
                <w:bCs/>
              </w:rPr>
              <w:t>.</w:t>
            </w:r>
            <w:r w:rsidR="00C750B7">
              <w:t xml:space="preserve"> Please provide details of the person you wish to </w:t>
            </w:r>
          </w:p>
          <w:p w14:paraId="1B843885" w14:textId="77777777" w:rsidR="006C5707" w:rsidRDefault="006C5707" w:rsidP="009556A9">
            <w:pPr>
              <w:ind w:left="-95"/>
            </w:pPr>
            <w:r>
              <w:rPr>
                <w:b/>
                <w:bCs/>
              </w:rPr>
              <w:t xml:space="preserve"> </w:t>
            </w:r>
            <w:r>
              <w:t xml:space="preserve"> </w:t>
            </w:r>
            <w:r w:rsidR="00C750B7">
              <w:t xml:space="preserve">be the grant contact. This is the person we will contact for all matters relating to </w:t>
            </w:r>
          </w:p>
          <w:p w14:paraId="76D40E4F" w14:textId="77777777" w:rsidR="00C750B7" w:rsidRDefault="006C5707" w:rsidP="009556A9">
            <w:pPr>
              <w:ind w:left="-95"/>
            </w:pPr>
            <w:r>
              <w:t xml:space="preserve">  </w:t>
            </w:r>
            <w:r w:rsidR="00C750B7">
              <w:t>this application and grant payment:</w:t>
            </w:r>
          </w:p>
          <w:p w14:paraId="3F97F8C4" w14:textId="52BC9CBF" w:rsidR="006C5707" w:rsidRDefault="006C5707" w:rsidP="009556A9">
            <w:pPr>
              <w:ind w:left="-95"/>
            </w:pPr>
          </w:p>
        </w:tc>
      </w:tr>
      <w:tr w:rsidR="006C5707" w14:paraId="26885714" w14:textId="77777777" w:rsidTr="009556A9">
        <w:trPr>
          <w:trHeight w:val="300"/>
        </w:trPr>
        <w:tc>
          <w:tcPr>
            <w:tcW w:w="14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92ACAF" w14:textId="35A668C6" w:rsidR="00C750B7" w:rsidRDefault="006C5707" w:rsidP="009556A9">
            <w:pPr>
              <w:spacing w:before="160" w:after="160"/>
            </w:pPr>
            <w:r>
              <w:t xml:space="preserve">      T</w:t>
            </w:r>
            <w:r w:rsidR="00C750B7">
              <w:t xml:space="preserve">itle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F7A84A" w14:textId="77777777" w:rsidR="00C750B7" w:rsidRDefault="00C750B7" w:rsidP="009556A9">
            <w:pPr>
              <w:spacing w:before="160" w:after="160"/>
            </w:pPr>
          </w:p>
        </w:tc>
        <w:tc>
          <w:tcPr>
            <w:tcW w:w="1783" w:type="dxa"/>
            <w:gridSpan w:val="2"/>
            <w:tcBorders>
              <w:left w:val="single" w:sz="4" w:space="0" w:color="auto"/>
              <w:bottom w:val="single" w:sz="4" w:space="0" w:color="auto"/>
              <w:right w:val="single" w:sz="4" w:space="0" w:color="auto"/>
            </w:tcBorders>
            <w:shd w:val="clear" w:color="auto" w:fill="FFFFFF" w:themeFill="background1"/>
          </w:tcPr>
          <w:p w14:paraId="25FFFC3F" w14:textId="0293BE11" w:rsidR="00C750B7" w:rsidRDefault="00C750B7" w:rsidP="009556A9">
            <w:pPr>
              <w:spacing w:before="160" w:after="160"/>
            </w:pPr>
            <w:r>
              <w:t xml:space="preserve"> </w:t>
            </w:r>
            <w:r w:rsidR="006C5707">
              <w:t xml:space="preserve"> </w:t>
            </w:r>
            <w:r>
              <w:t>First name</w:t>
            </w:r>
          </w:p>
        </w:tc>
        <w:tc>
          <w:tcPr>
            <w:tcW w:w="25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7CBCCC" w14:textId="77777777" w:rsidR="00C750B7" w:rsidRDefault="00C750B7" w:rsidP="009556A9">
            <w:pPr>
              <w:spacing w:before="160" w:after="160"/>
            </w:pPr>
          </w:p>
        </w:tc>
        <w:tc>
          <w:tcPr>
            <w:tcW w:w="1266" w:type="dxa"/>
            <w:gridSpan w:val="3"/>
            <w:tcBorders>
              <w:left w:val="single" w:sz="4" w:space="0" w:color="auto"/>
              <w:bottom w:val="single" w:sz="4" w:space="0" w:color="auto"/>
              <w:right w:val="single" w:sz="4" w:space="0" w:color="auto"/>
            </w:tcBorders>
            <w:shd w:val="clear" w:color="auto" w:fill="FFFFFF" w:themeFill="background1"/>
          </w:tcPr>
          <w:p w14:paraId="1463DBFE" w14:textId="75F197AB" w:rsidR="00C750B7" w:rsidRDefault="00C750B7" w:rsidP="009556A9">
            <w:pPr>
              <w:spacing w:before="160" w:after="160"/>
            </w:pPr>
            <w:r>
              <w:t xml:space="preserve"> Surname</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B58BE" w14:textId="77777777" w:rsidR="00C750B7" w:rsidRDefault="00C750B7" w:rsidP="009556A9">
            <w:pPr>
              <w:spacing w:before="160" w:after="160"/>
            </w:pPr>
          </w:p>
        </w:tc>
      </w:tr>
      <w:tr w:rsidR="00C750B7" w14:paraId="18D4E993" w14:textId="77777777" w:rsidTr="009556A9">
        <w:trPr>
          <w:trHeight w:val="300"/>
        </w:trPr>
        <w:tc>
          <w:tcPr>
            <w:tcW w:w="10236" w:type="dxa"/>
            <w:gridSpan w:val="14"/>
            <w:tcBorders>
              <w:top w:val="single" w:sz="4" w:space="0" w:color="auto"/>
              <w:left w:val="single" w:sz="4" w:space="0" w:color="auto"/>
            </w:tcBorders>
            <w:shd w:val="clear" w:color="auto" w:fill="FFFFFF" w:themeFill="background1"/>
          </w:tcPr>
          <w:p w14:paraId="57815CE0" w14:textId="77777777" w:rsidR="00C750B7" w:rsidRPr="00BA1FDD" w:rsidRDefault="00C750B7" w:rsidP="009556A9">
            <w:pPr>
              <w:pStyle w:val="Footer"/>
              <w:tabs>
                <w:tab w:val="clear" w:pos="4153"/>
                <w:tab w:val="clear" w:pos="8306"/>
              </w:tabs>
              <w:rPr>
                <w:sz w:val="12"/>
                <w:szCs w:val="12"/>
              </w:rPr>
            </w:pPr>
          </w:p>
        </w:tc>
      </w:tr>
      <w:tr w:rsidR="00F94A12" w14:paraId="38D6295A" w14:textId="77777777" w:rsidTr="009556A9">
        <w:trPr>
          <w:trHeight w:val="300"/>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116AF8" w14:textId="536E1CCC" w:rsidR="00C750B7" w:rsidRDefault="006C5707" w:rsidP="009556A9">
            <w:pPr>
              <w:pStyle w:val="Footer"/>
              <w:tabs>
                <w:tab w:val="clear" w:pos="4153"/>
                <w:tab w:val="clear" w:pos="8306"/>
              </w:tabs>
              <w:spacing w:before="160" w:after="160"/>
              <w:ind w:left="720" w:hanging="828"/>
            </w:pPr>
            <w:r>
              <w:t xml:space="preserve">   </w:t>
            </w:r>
            <w:r w:rsidR="00C750B7">
              <w:t>Position in group</w:t>
            </w:r>
          </w:p>
        </w:tc>
        <w:tc>
          <w:tcPr>
            <w:tcW w:w="580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6417946" w14:textId="77777777" w:rsidR="00C750B7" w:rsidRPr="00363947" w:rsidRDefault="00C750B7" w:rsidP="009556A9">
            <w:pPr>
              <w:pStyle w:val="Footer"/>
              <w:tabs>
                <w:tab w:val="clear" w:pos="4153"/>
                <w:tab w:val="clear" w:pos="8306"/>
              </w:tabs>
              <w:spacing w:before="160" w:after="160"/>
            </w:pPr>
          </w:p>
        </w:tc>
      </w:tr>
      <w:tr w:rsidR="00C750B7" w14:paraId="30B39F00" w14:textId="77777777" w:rsidTr="009556A9">
        <w:trPr>
          <w:trHeight w:val="300"/>
        </w:trPr>
        <w:tc>
          <w:tcPr>
            <w:tcW w:w="10236" w:type="dxa"/>
            <w:gridSpan w:val="14"/>
            <w:tcBorders>
              <w:left w:val="single" w:sz="4" w:space="0" w:color="auto"/>
              <w:bottom w:val="single" w:sz="4" w:space="0" w:color="auto"/>
            </w:tcBorders>
            <w:shd w:val="clear" w:color="auto" w:fill="FFFFFF" w:themeFill="background1"/>
            <w:vAlign w:val="center"/>
          </w:tcPr>
          <w:p w14:paraId="0AFD4102" w14:textId="37C1210C" w:rsidR="00C750B7" w:rsidRDefault="00C750B7" w:rsidP="009556A9">
            <w:pPr>
              <w:spacing w:after="120"/>
              <w:ind w:hanging="142"/>
            </w:pPr>
            <w:r>
              <w:t xml:space="preserve"> </w:t>
            </w:r>
            <w:r w:rsidR="006C5707">
              <w:t xml:space="preserve">   </w:t>
            </w:r>
            <w:r>
              <w:t>Contact Address</w:t>
            </w:r>
          </w:p>
        </w:tc>
      </w:tr>
      <w:tr w:rsidR="00C750B7" w14:paraId="52504C14" w14:textId="77777777" w:rsidTr="009556A9">
        <w:trPr>
          <w:trHeight w:val="30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75E7A275" w14:textId="77777777" w:rsidR="00C750B7" w:rsidRPr="0064607F" w:rsidRDefault="00C750B7" w:rsidP="009556A9">
            <w:pPr>
              <w:spacing w:before="160" w:after="160"/>
            </w:pPr>
          </w:p>
        </w:tc>
      </w:tr>
      <w:tr w:rsidR="00C750B7" w14:paraId="204B5DCB" w14:textId="77777777" w:rsidTr="009556A9">
        <w:trPr>
          <w:trHeight w:val="300"/>
        </w:trPr>
        <w:tc>
          <w:tcPr>
            <w:tcW w:w="823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D83728E" w14:textId="77777777" w:rsidR="00C750B7" w:rsidRPr="0064607F" w:rsidRDefault="00C750B7" w:rsidP="009556A9">
            <w:pPr>
              <w:spacing w:before="160" w:after="160"/>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EA2E0" w14:textId="322BDF44" w:rsidR="00C750B7" w:rsidRDefault="7A8D7B93" w:rsidP="009556A9">
            <w:pPr>
              <w:spacing w:before="160" w:after="160"/>
            </w:pPr>
            <w:r>
              <w:t xml:space="preserve"> </w:t>
            </w:r>
            <w:r w:rsidR="00C750B7">
              <w:t>Postcode:</w:t>
            </w:r>
          </w:p>
        </w:tc>
      </w:tr>
      <w:tr w:rsidR="00F94A12" w14:paraId="4F47263C" w14:textId="77777777" w:rsidTr="009556A9">
        <w:trPr>
          <w:trHeight w:val="300"/>
        </w:trPr>
        <w:tc>
          <w:tcPr>
            <w:tcW w:w="823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1FD4502F" w14:textId="1F37CEC0" w:rsidR="00C750B7" w:rsidRDefault="006C5707" w:rsidP="009556A9">
            <w:pPr>
              <w:spacing w:before="160" w:after="160"/>
              <w:ind w:hanging="108"/>
            </w:pPr>
            <w:r>
              <w:t xml:space="preserve">   </w:t>
            </w:r>
            <w:r w:rsidR="00C750B7">
              <w:t>Your phone number</w:t>
            </w:r>
            <w:r w:rsidR="00C750B7" w:rsidRPr="00BE6130">
              <w:t xml:space="preserve"> if we need to talk to you</w:t>
            </w:r>
            <w:r w:rsidR="00C750B7">
              <w:t>:</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14E2A2" w14:textId="77777777" w:rsidR="00C750B7" w:rsidRDefault="00C750B7" w:rsidP="009556A9">
            <w:pPr>
              <w:pStyle w:val="Footer"/>
              <w:tabs>
                <w:tab w:val="clear" w:pos="4153"/>
                <w:tab w:val="clear" w:pos="8306"/>
              </w:tabs>
              <w:spacing w:before="160" w:after="160"/>
            </w:pPr>
          </w:p>
        </w:tc>
      </w:tr>
      <w:tr w:rsidR="00F94A12" w14:paraId="2FED21B4" w14:textId="77777777" w:rsidTr="009556A9">
        <w:trPr>
          <w:trHeight w:val="300"/>
        </w:trPr>
        <w:tc>
          <w:tcPr>
            <w:tcW w:w="823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92AD47" w14:textId="2CDBEAB3" w:rsidR="00C750B7" w:rsidRDefault="006C5707" w:rsidP="009556A9">
            <w:pPr>
              <w:spacing w:before="160" w:after="160"/>
              <w:ind w:left="-108"/>
              <w:rPr>
                <w:color w:val="FF0000"/>
              </w:rPr>
            </w:pPr>
            <w:r>
              <w:t xml:space="preserve">    </w:t>
            </w:r>
            <w:r w:rsidR="00C750B7">
              <w:t>Your email address:</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E62B2" w14:textId="77777777" w:rsidR="00C750B7" w:rsidRDefault="00C750B7" w:rsidP="009556A9">
            <w:pPr>
              <w:pStyle w:val="Footer"/>
              <w:tabs>
                <w:tab w:val="clear" w:pos="4153"/>
                <w:tab w:val="clear" w:pos="8306"/>
              </w:tabs>
              <w:spacing w:before="160" w:after="160"/>
            </w:pPr>
          </w:p>
        </w:tc>
      </w:tr>
      <w:tr w:rsidR="00B26FF2" w14:paraId="0FEC3581" w14:textId="0849500C" w:rsidTr="009556A9">
        <w:trPr>
          <w:trHeight w:val="300"/>
        </w:trPr>
        <w:tc>
          <w:tcPr>
            <w:tcW w:w="915" w:type="dxa"/>
            <w:tcBorders>
              <w:left w:val="single" w:sz="4" w:space="0" w:color="auto"/>
            </w:tcBorders>
            <w:shd w:val="clear" w:color="auto" w:fill="FFFFFF" w:themeFill="background1"/>
          </w:tcPr>
          <w:p w14:paraId="64B50776" w14:textId="77777777" w:rsidR="00B26FF2" w:rsidRPr="00BA1FDD" w:rsidRDefault="00B26FF2" w:rsidP="009556A9">
            <w:pPr>
              <w:pStyle w:val="Footer"/>
              <w:tabs>
                <w:tab w:val="clear" w:pos="4153"/>
                <w:tab w:val="clear" w:pos="8306"/>
              </w:tabs>
              <w:rPr>
                <w:sz w:val="12"/>
                <w:szCs w:val="12"/>
              </w:rPr>
            </w:pPr>
          </w:p>
        </w:tc>
        <w:tc>
          <w:tcPr>
            <w:tcW w:w="9321" w:type="dxa"/>
            <w:gridSpan w:val="13"/>
            <w:tcBorders>
              <w:left w:val="single" w:sz="4" w:space="0" w:color="auto"/>
            </w:tcBorders>
            <w:shd w:val="clear" w:color="auto" w:fill="FFFFFF" w:themeFill="background1"/>
          </w:tcPr>
          <w:p w14:paraId="7F909693" w14:textId="77777777" w:rsidR="00B26FF2" w:rsidRPr="00BA1FDD" w:rsidRDefault="00B26FF2" w:rsidP="009556A9">
            <w:pPr>
              <w:pStyle w:val="Footer"/>
              <w:tabs>
                <w:tab w:val="clear" w:pos="4153"/>
                <w:tab w:val="clear" w:pos="8306"/>
              </w:tabs>
              <w:rPr>
                <w:sz w:val="12"/>
                <w:szCs w:val="12"/>
              </w:rPr>
            </w:pPr>
          </w:p>
        </w:tc>
      </w:tr>
      <w:tr w:rsidR="007B6275" w14:paraId="1ECF5196" w14:textId="77777777" w:rsidTr="009556A9">
        <w:trPr>
          <w:trHeight w:val="300"/>
        </w:trPr>
        <w:tc>
          <w:tcPr>
            <w:tcW w:w="915" w:type="dxa"/>
            <w:tcBorders>
              <w:left w:val="single" w:sz="4" w:space="0" w:color="auto"/>
              <w:bottom w:val="single" w:sz="4" w:space="0" w:color="auto"/>
              <w:right w:val="single" w:sz="4" w:space="0" w:color="auto"/>
            </w:tcBorders>
            <w:shd w:val="clear" w:color="auto" w:fill="FFFFFF" w:themeFill="background1"/>
          </w:tcPr>
          <w:p w14:paraId="73CD3E19" w14:textId="5FC5BC16" w:rsidR="00C750B7" w:rsidRDefault="00D15371" w:rsidP="009556A9">
            <w:pPr>
              <w:ind w:hanging="108"/>
              <w:rPr>
                <w:b/>
                <w:bCs/>
              </w:rPr>
            </w:pPr>
            <w:r>
              <w:rPr>
                <w:b/>
                <w:bCs/>
              </w:rPr>
              <w:t xml:space="preserve"> </w:t>
            </w:r>
            <w:r w:rsidR="006C5707">
              <w:rPr>
                <w:b/>
                <w:bCs/>
              </w:rPr>
              <w:t xml:space="preserve">  </w:t>
            </w:r>
            <w:r w:rsidR="00C750B7">
              <w:rPr>
                <w:b/>
                <w:bCs/>
              </w:rPr>
              <w:t>4</w:t>
            </w:r>
            <w:r w:rsidR="006C5707">
              <w:rPr>
                <w:b/>
                <w:bCs/>
              </w:rPr>
              <w:t>.</w:t>
            </w:r>
          </w:p>
        </w:tc>
        <w:tc>
          <w:tcPr>
            <w:tcW w:w="9321" w:type="dxa"/>
            <w:gridSpan w:val="13"/>
            <w:tcBorders>
              <w:left w:val="single" w:sz="4" w:space="0" w:color="auto"/>
              <w:bottom w:val="single" w:sz="4" w:space="0" w:color="auto"/>
            </w:tcBorders>
            <w:shd w:val="clear" w:color="auto" w:fill="FFFFFF" w:themeFill="background1"/>
          </w:tcPr>
          <w:p w14:paraId="23D433AE" w14:textId="533975DB" w:rsidR="00C750B7" w:rsidRDefault="006C5707" w:rsidP="009556A9">
            <w:pPr>
              <w:spacing w:after="160"/>
              <w:ind w:left="-116"/>
            </w:pPr>
            <w:r>
              <w:rPr>
                <w:b/>
                <w:bCs/>
              </w:rPr>
              <w:t xml:space="preserve">    F</w:t>
            </w:r>
            <w:r w:rsidR="00C750B7" w:rsidRPr="00DD750D">
              <w:rPr>
                <w:b/>
                <w:bCs/>
              </w:rPr>
              <w:t>ull address of where your activities will be based</w:t>
            </w:r>
            <w:r w:rsidR="00C750B7">
              <w:t>:</w:t>
            </w:r>
          </w:p>
        </w:tc>
      </w:tr>
      <w:tr w:rsidR="00C750B7" w14:paraId="5F90FE60" w14:textId="77777777" w:rsidTr="009556A9">
        <w:trPr>
          <w:trHeight w:val="30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1279A3E3" w14:textId="77777777" w:rsidR="00C750B7" w:rsidRPr="0064607F" w:rsidRDefault="00C750B7" w:rsidP="009556A9">
            <w:pPr>
              <w:pStyle w:val="Footer"/>
              <w:tabs>
                <w:tab w:val="clear" w:pos="4153"/>
                <w:tab w:val="clear" w:pos="8306"/>
              </w:tabs>
              <w:spacing w:before="160" w:after="160"/>
            </w:pPr>
          </w:p>
        </w:tc>
      </w:tr>
      <w:tr w:rsidR="007B6275" w14:paraId="52B9B814" w14:textId="77777777" w:rsidTr="009556A9">
        <w:trPr>
          <w:trHeight w:val="300"/>
        </w:trPr>
        <w:tc>
          <w:tcPr>
            <w:tcW w:w="757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87B8A95" w14:textId="77777777" w:rsidR="00C750B7" w:rsidRPr="0064607F" w:rsidRDefault="00C750B7" w:rsidP="009556A9">
            <w:pPr>
              <w:spacing w:before="160" w:after="160"/>
            </w:pPr>
          </w:p>
        </w:tc>
        <w:tc>
          <w:tcPr>
            <w:tcW w:w="26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4A93" w14:textId="7A6E7443" w:rsidR="00C750B7" w:rsidRDefault="54B6DA67" w:rsidP="009556A9">
            <w:pPr>
              <w:spacing w:before="80" w:after="80"/>
            </w:pPr>
            <w:r>
              <w:t xml:space="preserve"> </w:t>
            </w:r>
            <w:r w:rsidR="00C750B7">
              <w:t>Postcode:</w:t>
            </w:r>
          </w:p>
        </w:tc>
      </w:tr>
      <w:tr w:rsidR="00B26FF2" w:rsidRPr="0064607F" w14:paraId="2119FCD9" w14:textId="79CE1C28" w:rsidTr="009556A9">
        <w:trPr>
          <w:trHeight w:val="300"/>
        </w:trPr>
        <w:tc>
          <w:tcPr>
            <w:tcW w:w="915" w:type="dxa"/>
            <w:tcBorders>
              <w:left w:val="single" w:sz="4" w:space="0" w:color="auto"/>
            </w:tcBorders>
            <w:shd w:val="clear" w:color="auto" w:fill="FFFFFF" w:themeFill="background1"/>
          </w:tcPr>
          <w:p w14:paraId="11F10110" w14:textId="77777777" w:rsidR="00B26FF2" w:rsidRDefault="00B26FF2" w:rsidP="009556A9">
            <w:pPr>
              <w:pStyle w:val="Footer"/>
              <w:tabs>
                <w:tab w:val="clear" w:pos="4153"/>
                <w:tab w:val="clear" w:pos="8306"/>
              </w:tabs>
              <w:ind w:left="-108"/>
              <w:rPr>
                <w:sz w:val="12"/>
                <w:szCs w:val="12"/>
              </w:rPr>
            </w:pPr>
          </w:p>
          <w:p w14:paraId="7099E28B" w14:textId="77777777" w:rsidR="00B26FF2" w:rsidRDefault="00B26FF2" w:rsidP="009556A9">
            <w:pPr>
              <w:pStyle w:val="Footer"/>
              <w:tabs>
                <w:tab w:val="clear" w:pos="4153"/>
                <w:tab w:val="clear" w:pos="8306"/>
              </w:tabs>
              <w:ind w:left="-108"/>
              <w:rPr>
                <w:sz w:val="12"/>
                <w:szCs w:val="12"/>
              </w:rPr>
            </w:pPr>
          </w:p>
          <w:p w14:paraId="1C9F1155" w14:textId="77777777" w:rsidR="00B26FF2" w:rsidRDefault="00B26FF2" w:rsidP="009556A9">
            <w:pPr>
              <w:pStyle w:val="Footer"/>
              <w:tabs>
                <w:tab w:val="clear" w:pos="4153"/>
                <w:tab w:val="clear" w:pos="8306"/>
              </w:tabs>
              <w:ind w:left="-108"/>
              <w:rPr>
                <w:sz w:val="12"/>
                <w:szCs w:val="12"/>
              </w:rPr>
            </w:pPr>
          </w:p>
          <w:p w14:paraId="39D7A677" w14:textId="77777777" w:rsidR="00B26FF2" w:rsidRPr="00A84E8B" w:rsidRDefault="00B26FF2" w:rsidP="009556A9">
            <w:pPr>
              <w:pStyle w:val="Footer"/>
              <w:tabs>
                <w:tab w:val="clear" w:pos="4153"/>
                <w:tab w:val="clear" w:pos="8306"/>
              </w:tabs>
              <w:ind w:left="-108"/>
              <w:rPr>
                <w:sz w:val="12"/>
                <w:szCs w:val="12"/>
              </w:rPr>
            </w:pPr>
          </w:p>
        </w:tc>
        <w:tc>
          <w:tcPr>
            <w:tcW w:w="9321" w:type="dxa"/>
            <w:gridSpan w:val="13"/>
            <w:tcBorders>
              <w:left w:val="single" w:sz="4" w:space="0" w:color="auto"/>
              <w:right w:val="single" w:sz="4" w:space="0" w:color="auto"/>
            </w:tcBorders>
            <w:shd w:val="clear" w:color="auto" w:fill="FFFFFF" w:themeFill="background1"/>
          </w:tcPr>
          <w:p w14:paraId="731B3106" w14:textId="77777777" w:rsidR="00B26FF2" w:rsidRPr="00A84E8B" w:rsidRDefault="00B26FF2" w:rsidP="009556A9">
            <w:pPr>
              <w:spacing w:before="160" w:after="160"/>
              <w:rPr>
                <w:sz w:val="12"/>
                <w:szCs w:val="12"/>
              </w:rPr>
            </w:pPr>
          </w:p>
        </w:tc>
      </w:tr>
      <w:tr w:rsidR="007B6275" w:rsidRPr="00B17BE4" w14:paraId="2D564C7F" w14:textId="77777777" w:rsidTr="009556A9">
        <w:trPr>
          <w:trHeight w:val="300"/>
        </w:trPr>
        <w:tc>
          <w:tcPr>
            <w:tcW w:w="915" w:type="dxa"/>
            <w:tcBorders>
              <w:left w:val="single" w:sz="4" w:space="0" w:color="auto"/>
              <w:right w:val="single" w:sz="4" w:space="0" w:color="auto"/>
            </w:tcBorders>
            <w:shd w:val="clear" w:color="auto" w:fill="FFFFFF" w:themeFill="background1"/>
          </w:tcPr>
          <w:p w14:paraId="7D05CD98" w14:textId="3FCD8B88" w:rsidR="00C750B7" w:rsidRDefault="006C5707" w:rsidP="009556A9">
            <w:pPr>
              <w:jc w:val="both"/>
              <w:rPr>
                <w:b/>
                <w:bCs/>
              </w:rPr>
            </w:pPr>
            <w:r>
              <w:rPr>
                <w:b/>
                <w:bCs/>
              </w:rPr>
              <w:t xml:space="preserve">  </w:t>
            </w:r>
            <w:r w:rsidR="00C750B7">
              <w:rPr>
                <w:b/>
                <w:bCs/>
              </w:rPr>
              <w:t>5</w:t>
            </w:r>
            <w:r>
              <w:rPr>
                <w:b/>
                <w:bCs/>
              </w:rPr>
              <w:t>.</w:t>
            </w:r>
            <w:r w:rsidR="00C750B7">
              <w:rPr>
                <w:b/>
                <w:bCs/>
              </w:rPr>
              <w:t xml:space="preserve"> </w:t>
            </w:r>
          </w:p>
        </w:tc>
        <w:tc>
          <w:tcPr>
            <w:tcW w:w="9321" w:type="dxa"/>
            <w:gridSpan w:val="13"/>
            <w:tcBorders>
              <w:left w:val="single" w:sz="4" w:space="0" w:color="auto"/>
              <w:right w:val="single" w:sz="4" w:space="0" w:color="auto"/>
            </w:tcBorders>
            <w:shd w:val="clear" w:color="auto" w:fill="FFFFFF" w:themeFill="background1"/>
          </w:tcPr>
          <w:p w14:paraId="62AD4C55" w14:textId="0EB966E0" w:rsidR="00C750B7" w:rsidRPr="5D86DEE4" w:rsidRDefault="00C750B7" w:rsidP="009556A9">
            <w:pPr>
              <w:rPr>
                <w:rFonts w:eastAsia="Arial" w:cs="Arial"/>
                <w:i/>
                <w:iCs/>
                <w:color w:val="000000" w:themeColor="text1"/>
                <w:sz w:val="22"/>
                <w:szCs w:val="22"/>
                <w:shd w:val="clear" w:color="auto" w:fill="FFFFFF"/>
              </w:rPr>
            </w:pPr>
            <w:r w:rsidRPr="14453093">
              <w:rPr>
                <w:rFonts w:eastAsia="Arial" w:cs="Arial"/>
                <w:b/>
                <w:bCs/>
                <w:color w:val="000000" w:themeColor="text1"/>
              </w:rPr>
              <w:t>Identify</w:t>
            </w:r>
            <w:r w:rsidRPr="14453093">
              <w:rPr>
                <w:rFonts w:eastAsia="Arial" w:cs="Arial"/>
                <w:color w:val="000000" w:themeColor="text1"/>
              </w:rPr>
              <w:t xml:space="preserve"> the Family Hub Locality, and the neighbourhood/s you are applying to represent, alongside the number of volunteer places you plan to host in each of the identified areas</w:t>
            </w:r>
            <w:r w:rsidRPr="14453093">
              <w:rPr>
                <w:i/>
                <w:iCs/>
                <w:sz w:val="22"/>
                <w:szCs w:val="22"/>
              </w:rPr>
              <w:t xml:space="preserve"> (Please refer to section 4 of the grant specification). </w:t>
            </w:r>
            <w:r w:rsidRPr="14453093">
              <w:rPr>
                <w:rFonts w:eastAsia="Arial" w:cs="Arial"/>
                <w:color w:val="000000" w:themeColor="text1"/>
                <w:sz w:val="22"/>
                <w:szCs w:val="22"/>
              </w:rPr>
              <w:t>Please note:</w:t>
            </w:r>
            <w:r w:rsidRPr="14453093">
              <w:rPr>
                <w:rFonts w:eastAsia="Arial" w:cs="Arial"/>
                <w:i/>
                <w:iCs/>
                <w:color w:val="000000" w:themeColor="text1"/>
                <w:sz w:val="22"/>
                <w:szCs w:val="22"/>
              </w:rPr>
              <w:t xml:space="preserve"> Each volunteer place = £1,600. Organisations will be able to host a maximum of 12 volunteer places this will a maximum grant of £19,200 per organisation) </w:t>
            </w:r>
            <w:r w:rsidR="006040DF">
              <w:rPr>
                <w:rFonts w:eastAsia="Arial" w:cs="Arial"/>
                <w:i/>
                <w:iCs/>
                <w:color w:val="000000" w:themeColor="text1"/>
                <w:sz w:val="22"/>
                <w:szCs w:val="22"/>
              </w:rPr>
              <w:t xml:space="preserve">Note; </w:t>
            </w:r>
            <w:r w:rsidR="006C7B06">
              <w:rPr>
                <w:rFonts w:eastAsia="Arial" w:cs="Arial"/>
                <w:i/>
                <w:iCs/>
                <w:color w:val="000000" w:themeColor="text1"/>
                <w:sz w:val="22"/>
                <w:szCs w:val="22"/>
              </w:rPr>
              <w:t xml:space="preserve">The maximum of 12 places per </w:t>
            </w:r>
            <w:r w:rsidR="000479A3">
              <w:rPr>
                <w:rFonts w:eastAsia="Arial" w:cs="Arial"/>
                <w:i/>
                <w:iCs/>
                <w:color w:val="000000" w:themeColor="text1"/>
                <w:sz w:val="22"/>
                <w:szCs w:val="22"/>
              </w:rPr>
              <w:t>organisation</w:t>
            </w:r>
            <w:r w:rsidR="006C7B06">
              <w:rPr>
                <w:rFonts w:eastAsia="Arial" w:cs="Arial"/>
                <w:i/>
                <w:iCs/>
                <w:color w:val="000000" w:themeColor="text1"/>
                <w:sz w:val="22"/>
                <w:szCs w:val="22"/>
              </w:rPr>
              <w:t xml:space="preserve"> applies as a total </w:t>
            </w:r>
            <w:r w:rsidR="000479A3">
              <w:rPr>
                <w:rFonts w:eastAsia="Arial" w:cs="Arial"/>
                <w:i/>
                <w:iCs/>
                <w:color w:val="000000" w:themeColor="text1"/>
                <w:sz w:val="22"/>
                <w:szCs w:val="22"/>
              </w:rPr>
              <w:t>number for grant round one and two of this fund.</w:t>
            </w:r>
          </w:p>
        </w:tc>
      </w:tr>
      <w:tr w:rsidR="007B6275" w:rsidRPr="00B17BE4" w14:paraId="6CAFBEF1" w14:textId="77777777" w:rsidTr="009556A9">
        <w:trPr>
          <w:trHeight w:val="225"/>
        </w:trPr>
        <w:tc>
          <w:tcPr>
            <w:tcW w:w="915" w:type="dxa"/>
            <w:tcBorders>
              <w:left w:val="single" w:sz="4" w:space="0" w:color="auto"/>
              <w:bottom w:val="single" w:sz="4" w:space="0" w:color="auto"/>
            </w:tcBorders>
            <w:shd w:val="clear" w:color="auto" w:fill="FFFFFF" w:themeFill="background1"/>
          </w:tcPr>
          <w:p w14:paraId="62C16207" w14:textId="77777777" w:rsidR="00C750B7" w:rsidRDefault="00C750B7" w:rsidP="009556A9">
            <w:pPr>
              <w:rPr>
                <w:b/>
                <w:bCs/>
              </w:rPr>
            </w:pPr>
          </w:p>
        </w:tc>
        <w:tc>
          <w:tcPr>
            <w:tcW w:w="9321" w:type="dxa"/>
            <w:gridSpan w:val="13"/>
            <w:tcBorders>
              <w:bottom w:val="single" w:sz="4" w:space="0" w:color="auto"/>
              <w:right w:val="single" w:sz="4" w:space="0" w:color="auto"/>
            </w:tcBorders>
            <w:shd w:val="clear" w:color="auto" w:fill="FFFFFF" w:themeFill="background1"/>
          </w:tcPr>
          <w:p w14:paraId="2FDA81BB" w14:textId="77777777" w:rsidR="00C750B7" w:rsidRDefault="00C750B7" w:rsidP="009556A9">
            <w:pPr>
              <w:rPr>
                <w:rFonts w:eastAsia="Arial" w:cs="Arial"/>
                <w:b/>
                <w:bCs/>
                <w:color w:val="000000" w:themeColor="text1"/>
              </w:rPr>
            </w:pPr>
          </w:p>
        </w:tc>
      </w:tr>
      <w:tr w:rsidR="00981EE5" w:rsidRPr="00B17BE4" w14:paraId="4AFFE5F0" w14:textId="77777777" w:rsidTr="009556A9">
        <w:trPr>
          <w:trHeight w:val="300"/>
        </w:trPr>
        <w:tc>
          <w:tcPr>
            <w:tcW w:w="915" w:type="dxa"/>
            <w:vMerge w:val="restart"/>
            <w:tcBorders>
              <w:left w:val="single" w:sz="4" w:space="0" w:color="auto"/>
              <w:right w:val="single" w:sz="4" w:space="0" w:color="auto"/>
            </w:tcBorders>
            <w:shd w:val="clear" w:color="auto" w:fill="FFFFFF" w:themeFill="background1"/>
          </w:tcPr>
          <w:p w14:paraId="2D3D25DA"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DE1F13E" w14:textId="72700E9B" w:rsidR="00C750B7" w:rsidRPr="00DD750D" w:rsidRDefault="006C5707" w:rsidP="009556A9">
            <w:pPr>
              <w:spacing w:before="160" w:after="160"/>
              <w:rPr>
                <w:rStyle w:val="normaltextrun"/>
                <w:rFonts w:cs="Arial"/>
                <w:b/>
                <w:bCs/>
                <w:sz w:val="22"/>
                <w:szCs w:val="22"/>
                <w:shd w:val="clear" w:color="auto" w:fill="FFFFFF"/>
              </w:rPr>
            </w:pPr>
            <w:r>
              <w:rPr>
                <w:b/>
                <w:bCs/>
                <w:sz w:val="22"/>
                <w:szCs w:val="22"/>
              </w:rPr>
              <w:t xml:space="preserve">  </w:t>
            </w:r>
            <w:r w:rsidR="00C750B7" w:rsidRPr="00DD750D">
              <w:rPr>
                <w:b/>
                <w:bCs/>
                <w:sz w:val="22"/>
                <w:szCs w:val="22"/>
              </w:rPr>
              <w:t xml:space="preserve">Family Hub locality: </w:t>
            </w:r>
          </w:p>
        </w:tc>
        <w:tc>
          <w:tcPr>
            <w:tcW w:w="17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FF09137" w14:textId="77777777" w:rsidR="00C750B7" w:rsidRPr="5D86DEE4" w:rsidRDefault="00C750B7" w:rsidP="009556A9">
            <w:pPr>
              <w:spacing w:before="160" w:after="160"/>
              <w:rPr>
                <w:rStyle w:val="normaltextrun"/>
                <w:rFonts w:cs="Arial"/>
                <w:b/>
                <w:bCs/>
                <w:shd w:val="clear" w:color="auto" w:fill="FFFFFF"/>
              </w:rPr>
            </w:pPr>
          </w:p>
        </w:tc>
      </w:tr>
      <w:tr w:rsidR="00F94A12" w:rsidRPr="00B17BE4" w14:paraId="6B94A571" w14:textId="77777777" w:rsidTr="009556A9">
        <w:trPr>
          <w:trHeight w:val="300"/>
        </w:trPr>
        <w:tc>
          <w:tcPr>
            <w:tcW w:w="915" w:type="dxa"/>
            <w:vMerge/>
            <w:tcBorders>
              <w:left w:val="single" w:sz="4" w:space="0" w:color="auto"/>
            </w:tcBorders>
          </w:tcPr>
          <w:p w14:paraId="562504DF"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38D34C" w14:textId="5E7B803B" w:rsidR="00C750B7" w:rsidRPr="00DD750D" w:rsidRDefault="006C5707" w:rsidP="009556A9">
            <w:pPr>
              <w:spacing w:before="160" w:after="160"/>
              <w:rPr>
                <w:sz w:val="22"/>
                <w:szCs w:val="22"/>
              </w:rPr>
            </w:pPr>
            <w:r>
              <w:rPr>
                <w:sz w:val="22"/>
                <w:szCs w:val="22"/>
              </w:rPr>
              <w:t xml:space="preserve">  </w:t>
            </w:r>
            <w:r w:rsidR="00C750B7" w:rsidRPr="00DD750D">
              <w:rPr>
                <w:sz w:val="22"/>
                <w:szCs w:val="22"/>
              </w:rPr>
              <w:t xml:space="preserve">Neighbourhood/s: </w:t>
            </w:r>
          </w:p>
        </w:tc>
        <w:tc>
          <w:tcPr>
            <w:tcW w:w="17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0F0737" w14:textId="77777777" w:rsidR="00C750B7" w:rsidRDefault="00C750B7" w:rsidP="009556A9">
            <w:pPr>
              <w:spacing w:before="160" w:after="160"/>
            </w:pPr>
          </w:p>
        </w:tc>
      </w:tr>
      <w:tr w:rsidR="00F94A12" w:rsidRPr="00B17BE4" w14:paraId="0BB395F4" w14:textId="77777777" w:rsidTr="009556A9">
        <w:trPr>
          <w:trHeight w:val="300"/>
        </w:trPr>
        <w:tc>
          <w:tcPr>
            <w:tcW w:w="915" w:type="dxa"/>
            <w:vMerge/>
            <w:tcBorders>
              <w:left w:val="single" w:sz="4" w:space="0" w:color="auto"/>
            </w:tcBorders>
          </w:tcPr>
          <w:p w14:paraId="409BBF6F"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0BE802" w14:textId="527289A3" w:rsidR="00C750B7" w:rsidRPr="00DD750D" w:rsidRDefault="006C5707" w:rsidP="009556A9">
            <w:pPr>
              <w:rPr>
                <w:sz w:val="22"/>
                <w:szCs w:val="22"/>
              </w:rPr>
            </w:pPr>
            <w:r>
              <w:rPr>
                <w:sz w:val="22"/>
                <w:szCs w:val="22"/>
              </w:rPr>
              <w:t xml:space="preserve">  </w:t>
            </w:r>
            <w:r w:rsidR="00C750B7" w:rsidRPr="00DD750D">
              <w:rPr>
                <w:sz w:val="22"/>
                <w:szCs w:val="22"/>
              </w:rPr>
              <w:t>Indicate the number of volunteer places you wish to host in this area:</w:t>
            </w:r>
          </w:p>
        </w:tc>
        <w:tc>
          <w:tcPr>
            <w:tcW w:w="17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DD050AC" w14:textId="77777777" w:rsidR="00C750B7" w:rsidRDefault="00C750B7" w:rsidP="009556A9"/>
        </w:tc>
      </w:tr>
      <w:tr w:rsidR="00981EE5" w:rsidRPr="00B17BE4" w14:paraId="58B08592" w14:textId="77777777" w:rsidTr="003E2A82">
        <w:trPr>
          <w:trHeight w:val="300"/>
        </w:trPr>
        <w:tc>
          <w:tcPr>
            <w:tcW w:w="915" w:type="dxa"/>
            <w:vMerge w:val="restart"/>
            <w:tcBorders>
              <w:top w:val="single" w:sz="4" w:space="0" w:color="auto"/>
              <w:left w:val="single" w:sz="4" w:space="0" w:color="auto"/>
              <w:right w:val="single" w:sz="4" w:space="0" w:color="auto"/>
            </w:tcBorders>
            <w:shd w:val="clear" w:color="auto" w:fill="FFFFFF" w:themeFill="background1"/>
          </w:tcPr>
          <w:p w14:paraId="038C5F5A"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32AB87" w14:textId="6F70CF67" w:rsidR="00C750B7" w:rsidRPr="00DD750D" w:rsidRDefault="006C5707" w:rsidP="009556A9">
            <w:pPr>
              <w:spacing w:before="160" w:after="160"/>
              <w:rPr>
                <w:rStyle w:val="normaltextrun"/>
                <w:rFonts w:cs="Arial"/>
                <w:b/>
                <w:bCs/>
                <w:sz w:val="22"/>
                <w:szCs w:val="22"/>
                <w:shd w:val="clear" w:color="auto" w:fill="FFFFFF"/>
              </w:rPr>
            </w:pPr>
            <w:r>
              <w:rPr>
                <w:b/>
                <w:bCs/>
                <w:sz w:val="22"/>
                <w:szCs w:val="22"/>
              </w:rPr>
              <w:t xml:space="preserve">  </w:t>
            </w:r>
            <w:r w:rsidR="00C750B7" w:rsidRPr="00DD750D">
              <w:rPr>
                <w:b/>
                <w:bCs/>
                <w:sz w:val="22"/>
                <w:szCs w:val="22"/>
              </w:rPr>
              <w:t xml:space="preserve">Family Hub locality: </w:t>
            </w:r>
          </w:p>
        </w:tc>
        <w:tc>
          <w:tcPr>
            <w:tcW w:w="17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EB3DDA" w14:textId="77777777" w:rsidR="00C750B7" w:rsidRPr="5D86DEE4" w:rsidRDefault="00C750B7" w:rsidP="009556A9">
            <w:pPr>
              <w:spacing w:before="160" w:after="160"/>
              <w:rPr>
                <w:rStyle w:val="normaltextrun"/>
                <w:rFonts w:cs="Arial"/>
                <w:b/>
                <w:bCs/>
                <w:shd w:val="clear" w:color="auto" w:fill="FFFFFF"/>
              </w:rPr>
            </w:pPr>
          </w:p>
        </w:tc>
      </w:tr>
      <w:tr w:rsidR="00F94A12" w:rsidRPr="00B17BE4" w14:paraId="40F1B7CA" w14:textId="77777777" w:rsidTr="009556A9">
        <w:trPr>
          <w:trHeight w:val="300"/>
        </w:trPr>
        <w:tc>
          <w:tcPr>
            <w:tcW w:w="915" w:type="dxa"/>
            <w:vMerge/>
            <w:tcBorders>
              <w:left w:val="single" w:sz="4" w:space="0" w:color="auto"/>
            </w:tcBorders>
          </w:tcPr>
          <w:p w14:paraId="070126C8"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23979FB" w14:textId="654D2B9C" w:rsidR="00C750B7" w:rsidRPr="00DD750D" w:rsidRDefault="006C5707" w:rsidP="009556A9">
            <w:pPr>
              <w:spacing w:before="160" w:after="160"/>
              <w:rPr>
                <w:sz w:val="22"/>
                <w:szCs w:val="22"/>
              </w:rPr>
            </w:pPr>
            <w:r>
              <w:rPr>
                <w:sz w:val="22"/>
                <w:szCs w:val="22"/>
              </w:rPr>
              <w:t xml:space="preserve">  </w:t>
            </w:r>
            <w:r w:rsidR="00C750B7" w:rsidRPr="00DD750D">
              <w:rPr>
                <w:sz w:val="22"/>
                <w:szCs w:val="22"/>
              </w:rPr>
              <w:t xml:space="preserve">Neighbourhood/s: </w:t>
            </w:r>
          </w:p>
        </w:tc>
        <w:tc>
          <w:tcPr>
            <w:tcW w:w="17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2097C49" w14:textId="77777777" w:rsidR="00C750B7" w:rsidRDefault="00C750B7" w:rsidP="009556A9">
            <w:pPr>
              <w:spacing w:before="160" w:after="160"/>
            </w:pPr>
          </w:p>
        </w:tc>
      </w:tr>
      <w:tr w:rsidR="00F94A12" w:rsidRPr="00B17BE4" w14:paraId="3A9D11B1" w14:textId="77777777" w:rsidTr="009556A9">
        <w:trPr>
          <w:trHeight w:val="300"/>
        </w:trPr>
        <w:tc>
          <w:tcPr>
            <w:tcW w:w="915" w:type="dxa"/>
            <w:vMerge/>
            <w:tcBorders>
              <w:left w:val="single" w:sz="4" w:space="0" w:color="auto"/>
            </w:tcBorders>
          </w:tcPr>
          <w:p w14:paraId="14248DDD"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631AB8" w14:textId="713251A1" w:rsidR="00C750B7" w:rsidRPr="00DD750D" w:rsidRDefault="006C5707" w:rsidP="009556A9">
            <w:pPr>
              <w:rPr>
                <w:sz w:val="22"/>
                <w:szCs w:val="22"/>
              </w:rPr>
            </w:pPr>
            <w:r>
              <w:rPr>
                <w:sz w:val="22"/>
                <w:szCs w:val="22"/>
              </w:rPr>
              <w:t xml:space="preserve">  </w:t>
            </w:r>
            <w:r w:rsidR="00C750B7" w:rsidRPr="00DD750D">
              <w:rPr>
                <w:sz w:val="22"/>
                <w:szCs w:val="22"/>
              </w:rPr>
              <w:t>Indicate the number of volunteer places you wish to host in this area:</w:t>
            </w:r>
          </w:p>
        </w:tc>
        <w:tc>
          <w:tcPr>
            <w:tcW w:w="17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04F0F7" w14:textId="77777777" w:rsidR="00C750B7" w:rsidRDefault="00C750B7" w:rsidP="009556A9"/>
        </w:tc>
      </w:tr>
      <w:tr w:rsidR="00981EE5" w:rsidRPr="00B17BE4" w14:paraId="42D06643" w14:textId="77777777" w:rsidTr="009556A9">
        <w:trPr>
          <w:trHeight w:val="300"/>
        </w:trPr>
        <w:tc>
          <w:tcPr>
            <w:tcW w:w="915" w:type="dxa"/>
            <w:vMerge w:val="restart"/>
            <w:tcBorders>
              <w:left w:val="single" w:sz="4" w:space="0" w:color="auto"/>
              <w:right w:val="single" w:sz="4" w:space="0" w:color="auto"/>
            </w:tcBorders>
            <w:shd w:val="clear" w:color="auto" w:fill="FFFFFF" w:themeFill="background1"/>
          </w:tcPr>
          <w:p w14:paraId="36BC8499"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37BE7D" w14:textId="6B09A6A4" w:rsidR="00C750B7" w:rsidRPr="006C5707" w:rsidRDefault="006C5707" w:rsidP="009556A9">
            <w:pPr>
              <w:spacing w:before="160" w:after="160"/>
              <w:rPr>
                <w:rStyle w:val="normaltextrun"/>
                <w:rFonts w:cs="Arial"/>
                <w:b/>
                <w:bCs/>
                <w:sz w:val="22"/>
                <w:szCs w:val="22"/>
                <w:shd w:val="clear" w:color="auto" w:fill="FFFFFF"/>
              </w:rPr>
            </w:pPr>
            <w:r>
              <w:rPr>
                <w:sz w:val="22"/>
                <w:szCs w:val="22"/>
              </w:rPr>
              <w:t xml:space="preserve">  </w:t>
            </w:r>
            <w:r w:rsidR="00C750B7" w:rsidRPr="006C5707">
              <w:rPr>
                <w:b/>
                <w:bCs/>
                <w:sz w:val="22"/>
                <w:szCs w:val="22"/>
              </w:rPr>
              <w:t xml:space="preserve">Family Hub locality: </w:t>
            </w:r>
          </w:p>
        </w:tc>
        <w:tc>
          <w:tcPr>
            <w:tcW w:w="17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93CA9A" w14:textId="77777777" w:rsidR="00C750B7" w:rsidRPr="5D86DEE4" w:rsidRDefault="00C750B7" w:rsidP="009556A9">
            <w:pPr>
              <w:spacing w:before="160" w:after="160"/>
              <w:rPr>
                <w:rStyle w:val="normaltextrun"/>
                <w:rFonts w:cs="Arial"/>
                <w:b/>
                <w:bCs/>
                <w:shd w:val="clear" w:color="auto" w:fill="FFFFFF"/>
              </w:rPr>
            </w:pPr>
          </w:p>
        </w:tc>
      </w:tr>
      <w:tr w:rsidR="00F94A12" w:rsidRPr="00B17BE4" w14:paraId="769BB37E" w14:textId="77777777" w:rsidTr="009556A9">
        <w:trPr>
          <w:trHeight w:val="300"/>
        </w:trPr>
        <w:tc>
          <w:tcPr>
            <w:tcW w:w="915" w:type="dxa"/>
            <w:vMerge/>
            <w:tcBorders>
              <w:left w:val="single" w:sz="4" w:space="0" w:color="auto"/>
            </w:tcBorders>
          </w:tcPr>
          <w:p w14:paraId="4FEFFCE5"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C5ADE4" w14:textId="0D494410" w:rsidR="00C750B7" w:rsidRPr="00DD750D" w:rsidRDefault="006C5707" w:rsidP="009556A9">
            <w:pPr>
              <w:spacing w:before="160" w:after="160"/>
              <w:rPr>
                <w:sz w:val="22"/>
                <w:szCs w:val="22"/>
              </w:rPr>
            </w:pPr>
            <w:r>
              <w:rPr>
                <w:sz w:val="22"/>
                <w:szCs w:val="22"/>
              </w:rPr>
              <w:t xml:space="preserve">  </w:t>
            </w:r>
            <w:r w:rsidR="00C750B7" w:rsidRPr="00DD750D">
              <w:rPr>
                <w:sz w:val="22"/>
                <w:szCs w:val="22"/>
              </w:rPr>
              <w:t xml:space="preserve">Neighbourhood/s: </w:t>
            </w:r>
          </w:p>
        </w:tc>
        <w:tc>
          <w:tcPr>
            <w:tcW w:w="17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ACCF5A" w14:textId="77777777" w:rsidR="00C750B7" w:rsidRDefault="00C750B7" w:rsidP="009556A9">
            <w:pPr>
              <w:spacing w:before="160" w:after="160"/>
            </w:pPr>
          </w:p>
        </w:tc>
      </w:tr>
      <w:tr w:rsidR="00F94A12" w:rsidRPr="00B17BE4" w14:paraId="48AF8F47" w14:textId="77777777" w:rsidTr="009556A9">
        <w:trPr>
          <w:trHeight w:val="300"/>
        </w:trPr>
        <w:tc>
          <w:tcPr>
            <w:tcW w:w="915" w:type="dxa"/>
            <w:vMerge/>
            <w:tcBorders>
              <w:left w:val="single" w:sz="4" w:space="0" w:color="auto"/>
            </w:tcBorders>
          </w:tcPr>
          <w:p w14:paraId="4E41D618" w14:textId="77777777" w:rsidR="00C750B7" w:rsidRDefault="00C750B7" w:rsidP="009556A9">
            <w:pPr>
              <w:rPr>
                <w:b/>
                <w:bCs/>
              </w:rPr>
            </w:pPr>
          </w:p>
        </w:tc>
        <w:tc>
          <w:tcPr>
            <w:tcW w:w="7594" w:type="dxa"/>
            <w:gridSpan w:val="1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BF3128" w14:textId="6F8E5B58" w:rsidR="00C750B7" w:rsidRPr="00DD750D" w:rsidRDefault="006C5707" w:rsidP="009556A9">
            <w:pPr>
              <w:rPr>
                <w:sz w:val="22"/>
                <w:szCs w:val="22"/>
              </w:rPr>
            </w:pPr>
            <w:r>
              <w:rPr>
                <w:sz w:val="22"/>
                <w:szCs w:val="22"/>
              </w:rPr>
              <w:t xml:space="preserve">  </w:t>
            </w:r>
            <w:r w:rsidR="00C750B7" w:rsidRPr="00DD750D">
              <w:rPr>
                <w:sz w:val="22"/>
                <w:szCs w:val="22"/>
              </w:rPr>
              <w:t>Indicate the number of volunteer places you wish to host in this area:</w:t>
            </w:r>
          </w:p>
        </w:tc>
        <w:tc>
          <w:tcPr>
            <w:tcW w:w="17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CDAE97" w14:textId="77777777" w:rsidR="00C750B7" w:rsidRDefault="00C750B7" w:rsidP="009556A9"/>
        </w:tc>
      </w:tr>
      <w:tr w:rsidR="007B6275" w:rsidRPr="00B17BE4" w14:paraId="1D91564E" w14:textId="77777777" w:rsidTr="004F2AD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AE3F772" w14:textId="278B2A5E" w:rsidR="00C750B7" w:rsidRPr="00B17BE4" w:rsidRDefault="00C750B7" w:rsidP="009556A9">
            <w:pPr>
              <w:rPr>
                <w:b/>
                <w:bCs/>
              </w:rPr>
            </w:pPr>
            <w:r>
              <w:rPr>
                <w:b/>
                <w:bCs/>
              </w:rPr>
              <w:t>6</w:t>
            </w:r>
            <w:r w:rsidR="006C5707">
              <w:rPr>
                <w:b/>
                <w:bCs/>
              </w:rPr>
              <w:t>.</w:t>
            </w: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698B185" w14:textId="77777777" w:rsidR="00C750B7" w:rsidRDefault="00C750B7" w:rsidP="009556A9">
            <w:pPr>
              <w:rPr>
                <w:rStyle w:val="normaltextrun"/>
                <w:rFonts w:cs="Arial"/>
                <w:i/>
                <w:iCs/>
                <w:color w:val="000000"/>
                <w:sz w:val="22"/>
                <w:szCs w:val="22"/>
                <w:shd w:val="clear" w:color="auto" w:fill="FFFFFF"/>
              </w:rPr>
            </w:pPr>
            <w:r w:rsidRPr="5D86DEE4">
              <w:rPr>
                <w:rStyle w:val="normaltextrun"/>
                <w:rFonts w:cs="Arial"/>
                <w:b/>
                <w:bCs/>
                <w:shd w:val="clear" w:color="auto" w:fill="FFFFFF"/>
              </w:rPr>
              <w:t>What</w:t>
            </w:r>
            <w:r w:rsidRPr="553A7F89">
              <w:rPr>
                <w:rStyle w:val="normaltextrun"/>
                <w:rFonts w:cs="Arial"/>
                <w:shd w:val="clear" w:color="auto" w:fill="FFFFFF"/>
              </w:rPr>
              <w:t xml:space="preserve"> activities will </w:t>
            </w:r>
            <w:r>
              <w:rPr>
                <w:rStyle w:val="normaltextrun"/>
                <w:rFonts w:cs="Arial"/>
                <w:shd w:val="clear" w:color="auto" w:fill="FFFFFF"/>
              </w:rPr>
              <w:t>volunteers be</w:t>
            </w:r>
            <w:r w:rsidRPr="553A7F89">
              <w:rPr>
                <w:rStyle w:val="normaltextrun"/>
                <w:rFonts w:cs="Arial"/>
                <w:shd w:val="clear" w:color="auto" w:fill="FFFFFF"/>
              </w:rPr>
              <w:t xml:space="preserve"> suppor</w:t>
            </w:r>
            <w:r>
              <w:rPr>
                <w:rStyle w:val="normaltextrun"/>
                <w:rFonts w:cs="Arial"/>
                <w:shd w:val="clear" w:color="auto" w:fill="FFFFFF"/>
              </w:rPr>
              <w:t>ting</w:t>
            </w:r>
            <w:r w:rsidRPr="553A7F89">
              <w:rPr>
                <w:rStyle w:val="normaltextrun"/>
                <w:rFonts w:cs="Arial"/>
                <w:shd w:val="clear" w:color="auto" w:fill="FFFFFF"/>
              </w:rPr>
              <w:t xml:space="preserve"> if you are successful in applying for the grant?</w:t>
            </w:r>
            <w:r>
              <w:rPr>
                <w:rStyle w:val="normaltextrun"/>
                <w:rFonts w:cs="Arial"/>
                <w:color w:val="000000"/>
                <w:shd w:val="clear" w:color="auto" w:fill="FFFFFF"/>
              </w:rPr>
              <w:t xml:space="preserve"> </w:t>
            </w:r>
            <w:r w:rsidRPr="54C13B9E">
              <w:rPr>
                <w:rStyle w:val="normaltextrun"/>
                <w:rFonts w:cs="Arial"/>
                <w:i/>
                <w:iCs/>
                <w:color w:val="000000"/>
                <w:sz w:val="22"/>
                <w:szCs w:val="22"/>
                <w:shd w:val="clear" w:color="auto" w:fill="FFFFFF"/>
              </w:rPr>
              <w:t xml:space="preserve">Please give a description of the activities/groups you deliver and </w:t>
            </w:r>
            <w:r>
              <w:rPr>
                <w:rStyle w:val="normaltextrun"/>
                <w:rFonts w:cs="Arial"/>
                <w:i/>
                <w:iCs/>
                <w:color w:val="000000"/>
                <w:sz w:val="22"/>
                <w:szCs w:val="22"/>
                <w:shd w:val="clear" w:color="auto" w:fill="FFFFFF"/>
              </w:rPr>
              <w:t>how you plan to</w:t>
            </w:r>
            <w:r w:rsidRPr="54C13B9E">
              <w:rPr>
                <w:rStyle w:val="normaltextrun"/>
                <w:rFonts w:cs="Arial"/>
                <w:i/>
                <w:iCs/>
                <w:color w:val="000000"/>
                <w:sz w:val="22"/>
                <w:szCs w:val="22"/>
                <w:shd w:val="clear" w:color="auto" w:fill="FFFFFF"/>
              </w:rPr>
              <w:t xml:space="preserve"> link advocating the Family Hub and Start for Life offer as a FH (Family Hub) Network</w:t>
            </w:r>
            <w:r>
              <w:rPr>
                <w:rStyle w:val="normaltextrun"/>
                <w:rFonts w:cs="Arial"/>
                <w:i/>
                <w:iCs/>
                <w:color w:val="000000"/>
                <w:sz w:val="22"/>
                <w:szCs w:val="22"/>
                <w:shd w:val="clear" w:color="auto" w:fill="FFFFFF"/>
              </w:rPr>
              <w:t xml:space="preserve"> Member</w:t>
            </w:r>
            <w:r w:rsidRPr="54C13B9E">
              <w:rPr>
                <w:rStyle w:val="normaltextrun"/>
                <w:rFonts w:cs="Arial"/>
                <w:i/>
                <w:iCs/>
                <w:color w:val="000000"/>
                <w:sz w:val="22"/>
                <w:szCs w:val="22"/>
                <w:shd w:val="clear" w:color="auto" w:fill="FFFFFF"/>
              </w:rPr>
              <w:t>.</w:t>
            </w:r>
            <w:r>
              <w:rPr>
                <w:rStyle w:val="normaltextrun"/>
                <w:rFonts w:cs="Arial"/>
                <w:i/>
                <w:iCs/>
                <w:color w:val="000000"/>
                <w:sz w:val="22"/>
                <w:szCs w:val="22"/>
                <w:shd w:val="clear" w:color="auto" w:fill="FFFFFF"/>
              </w:rPr>
              <w:t xml:space="preserve"> </w:t>
            </w:r>
          </w:p>
          <w:p w14:paraId="3ADF24BE" w14:textId="77777777" w:rsidR="00C750B7" w:rsidRPr="00B17BE4" w:rsidRDefault="00C750B7" w:rsidP="009556A9">
            <w:pPr>
              <w:rPr>
                <w:i/>
                <w:iCs/>
                <w:sz w:val="22"/>
                <w:szCs w:val="22"/>
              </w:rPr>
            </w:pPr>
          </w:p>
        </w:tc>
      </w:tr>
      <w:tr w:rsidR="00F94A12" w:rsidRPr="00B17BE4" w14:paraId="44B32164" w14:textId="77777777" w:rsidTr="009556A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BA89" w14:textId="77777777" w:rsidR="00C750B7" w:rsidRDefault="00C750B7" w:rsidP="009556A9">
            <w:pPr>
              <w:rPr>
                <w:b/>
                <w:bCs/>
              </w:rPr>
            </w:pP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3090F8F" w14:textId="77777777" w:rsidR="00C750B7" w:rsidRDefault="00C750B7" w:rsidP="009556A9">
            <w:pPr>
              <w:rPr>
                <w:rStyle w:val="normaltextrun"/>
                <w:rFonts w:cs="Arial"/>
                <w:b/>
                <w:bCs/>
                <w:shd w:val="clear" w:color="auto" w:fill="FFFFFF"/>
              </w:rPr>
            </w:pPr>
          </w:p>
          <w:p w14:paraId="4DA6A91B" w14:textId="77777777" w:rsidR="00C750B7" w:rsidRDefault="00C750B7" w:rsidP="009556A9">
            <w:pPr>
              <w:rPr>
                <w:rStyle w:val="normaltextrun"/>
                <w:rFonts w:cs="Arial"/>
                <w:b/>
                <w:bCs/>
                <w:shd w:val="clear" w:color="auto" w:fill="FFFFFF"/>
              </w:rPr>
            </w:pPr>
          </w:p>
          <w:p w14:paraId="0DB24794" w14:textId="77777777" w:rsidR="00C750B7" w:rsidRDefault="00C750B7" w:rsidP="009556A9">
            <w:pPr>
              <w:rPr>
                <w:rStyle w:val="normaltextrun"/>
                <w:rFonts w:cs="Arial"/>
                <w:b/>
                <w:bCs/>
                <w:shd w:val="clear" w:color="auto" w:fill="FFFFFF"/>
              </w:rPr>
            </w:pPr>
          </w:p>
          <w:p w14:paraId="0B70B948" w14:textId="77777777" w:rsidR="00C750B7" w:rsidRDefault="00C750B7" w:rsidP="009556A9">
            <w:pPr>
              <w:rPr>
                <w:rStyle w:val="normaltextrun"/>
                <w:rFonts w:cs="Arial"/>
                <w:b/>
                <w:bCs/>
                <w:shd w:val="clear" w:color="auto" w:fill="FFFFFF"/>
              </w:rPr>
            </w:pPr>
          </w:p>
          <w:p w14:paraId="7E80C1B0" w14:textId="77777777" w:rsidR="00C750B7" w:rsidRDefault="00C750B7" w:rsidP="009556A9">
            <w:pPr>
              <w:rPr>
                <w:rStyle w:val="normaltextrun"/>
                <w:rFonts w:cs="Arial"/>
                <w:b/>
                <w:bCs/>
                <w:shd w:val="clear" w:color="auto" w:fill="FFFFFF"/>
              </w:rPr>
            </w:pPr>
          </w:p>
          <w:p w14:paraId="2C938888" w14:textId="77777777" w:rsidR="00C750B7" w:rsidRDefault="00C750B7" w:rsidP="009556A9">
            <w:pPr>
              <w:rPr>
                <w:rStyle w:val="normaltextrun"/>
                <w:rFonts w:cs="Arial"/>
                <w:b/>
                <w:bCs/>
                <w:shd w:val="clear" w:color="auto" w:fill="FFFFFF"/>
              </w:rPr>
            </w:pPr>
          </w:p>
          <w:p w14:paraId="32E98C2B" w14:textId="77777777" w:rsidR="00C750B7" w:rsidRPr="5D86DEE4" w:rsidRDefault="00C750B7" w:rsidP="009556A9">
            <w:pPr>
              <w:rPr>
                <w:rStyle w:val="normaltextrun"/>
                <w:rFonts w:cs="Arial"/>
                <w:b/>
                <w:bCs/>
                <w:shd w:val="clear" w:color="auto" w:fill="FFFFFF"/>
              </w:rPr>
            </w:pPr>
          </w:p>
        </w:tc>
      </w:tr>
      <w:tr w:rsidR="007B6275" w:rsidRPr="00B17BE4" w14:paraId="279DD07C" w14:textId="77777777" w:rsidTr="004F2AD9">
        <w:trPr>
          <w:trHeight w:val="300"/>
        </w:trPr>
        <w:tc>
          <w:tcPr>
            <w:tcW w:w="915" w:type="dxa"/>
            <w:tcBorders>
              <w:top w:val="single" w:sz="4" w:space="0" w:color="auto"/>
              <w:left w:val="single" w:sz="4" w:space="0" w:color="auto"/>
              <w:right w:val="single" w:sz="4" w:space="0" w:color="auto"/>
            </w:tcBorders>
            <w:shd w:val="clear" w:color="auto" w:fill="FFFFFF" w:themeFill="background1"/>
          </w:tcPr>
          <w:p w14:paraId="2714D604" w14:textId="77777777" w:rsidR="00C750B7" w:rsidRDefault="00C750B7" w:rsidP="009556A9">
            <w:pPr>
              <w:rPr>
                <w:b/>
                <w:bCs/>
              </w:rPr>
            </w:pPr>
          </w:p>
        </w:tc>
        <w:tc>
          <w:tcPr>
            <w:tcW w:w="9321" w:type="dxa"/>
            <w:gridSpan w:val="13"/>
            <w:tcBorders>
              <w:top w:val="single" w:sz="4" w:space="0" w:color="auto"/>
              <w:left w:val="single" w:sz="4" w:space="0" w:color="auto"/>
              <w:right w:val="single" w:sz="4" w:space="0" w:color="auto"/>
            </w:tcBorders>
            <w:shd w:val="clear" w:color="auto" w:fill="FFFFFF" w:themeFill="background1"/>
          </w:tcPr>
          <w:p w14:paraId="65632560" w14:textId="77777777" w:rsidR="00C750B7" w:rsidRPr="5D86DEE4" w:rsidRDefault="00C750B7" w:rsidP="009556A9">
            <w:pPr>
              <w:rPr>
                <w:rStyle w:val="normaltextrun"/>
                <w:rFonts w:cs="Arial"/>
                <w:b/>
                <w:bCs/>
                <w:shd w:val="clear" w:color="auto" w:fill="FFFFFF"/>
              </w:rPr>
            </w:pPr>
          </w:p>
        </w:tc>
      </w:tr>
      <w:tr w:rsidR="007B6275" w:rsidRPr="00B17BE4" w14:paraId="26DCFD30" w14:textId="77777777" w:rsidTr="004F2AD9">
        <w:trPr>
          <w:trHeight w:val="300"/>
        </w:trPr>
        <w:tc>
          <w:tcPr>
            <w:tcW w:w="915" w:type="dxa"/>
            <w:tcBorders>
              <w:left w:val="single" w:sz="4" w:space="0" w:color="auto"/>
              <w:right w:val="single" w:sz="4" w:space="0" w:color="auto"/>
            </w:tcBorders>
            <w:shd w:val="clear" w:color="auto" w:fill="FFFFFF" w:themeFill="background1"/>
          </w:tcPr>
          <w:p w14:paraId="6C53DB25" w14:textId="20E523E7" w:rsidR="00C750B7" w:rsidRDefault="00C750B7" w:rsidP="009556A9">
            <w:pPr>
              <w:rPr>
                <w:b/>
                <w:bCs/>
              </w:rPr>
            </w:pPr>
            <w:r>
              <w:rPr>
                <w:b/>
                <w:bCs/>
              </w:rPr>
              <w:t>7</w:t>
            </w:r>
            <w:r w:rsidR="006C5707">
              <w:rPr>
                <w:b/>
                <w:bCs/>
              </w:rPr>
              <w:t>.</w:t>
            </w:r>
          </w:p>
        </w:tc>
        <w:tc>
          <w:tcPr>
            <w:tcW w:w="9321" w:type="dxa"/>
            <w:gridSpan w:val="13"/>
            <w:tcBorders>
              <w:left w:val="single" w:sz="4" w:space="0" w:color="auto"/>
              <w:bottom w:val="single" w:sz="4" w:space="0" w:color="auto"/>
              <w:right w:val="single" w:sz="4" w:space="0" w:color="auto"/>
            </w:tcBorders>
            <w:shd w:val="clear" w:color="auto" w:fill="FFFFFF" w:themeFill="background1"/>
          </w:tcPr>
          <w:p w14:paraId="680AF9D3" w14:textId="77777777" w:rsidR="00C750B7" w:rsidRPr="002C084D" w:rsidRDefault="00C750B7" w:rsidP="009556A9">
            <w:pPr>
              <w:rPr>
                <w:rStyle w:val="eop"/>
                <w:rFonts w:cs="Arial"/>
                <w:color w:val="000000" w:themeColor="text1"/>
                <w:sz w:val="22"/>
                <w:szCs w:val="22"/>
              </w:rPr>
            </w:pPr>
            <w:r w:rsidRPr="04E1092F">
              <w:rPr>
                <w:b/>
                <w:bCs/>
              </w:rPr>
              <w:t>How</w:t>
            </w:r>
            <w:r>
              <w:t xml:space="preserve"> will you achieve the following through hosting a Family Hub Network - Volunteer? </w:t>
            </w:r>
            <w:r w:rsidRPr="04E1092F">
              <w:rPr>
                <w:i/>
                <w:iCs/>
                <w:sz w:val="22"/>
                <w:szCs w:val="22"/>
              </w:rPr>
              <w:t>(Being more accessible, better connected, relationship focussed):</w:t>
            </w:r>
          </w:p>
          <w:p w14:paraId="081EF656" w14:textId="77777777" w:rsidR="00C750B7" w:rsidRPr="5D86DEE4" w:rsidRDefault="00C750B7" w:rsidP="009556A9">
            <w:pPr>
              <w:rPr>
                <w:rStyle w:val="normaltextrun"/>
                <w:rFonts w:cs="Arial"/>
                <w:b/>
                <w:bCs/>
                <w:shd w:val="clear" w:color="auto" w:fill="FFFFFF"/>
              </w:rPr>
            </w:pPr>
          </w:p>
        </w:tc>
      </w:tr>
      <w:tr w:rsidR="00C750B7" w14:paraId="612D319D" w14:textId="77777777" w:rsidTr="009556A9">
        <w:trPr>
          <w:trHeight w:val="30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06E9D9E8" w14:textId="7F03117E" w:rsidR="00C750B7" w:rsidRPr="00187B1E" w:rsidRDefault="00C750B7" w:rsidP="009556A9">
            <w:pPr>
              <w:pStyle w:val="Footer"/>
              <w:rPr>
                <w:i/>
                <w:iCs/>
                <w:sz w:val="22"/>
                <w:szCs w:val="22"/>
              </w:rPr>
            </w:pPr>
            <w:r>
              <w:rPr>
                <w:b/>
                <w:bCs/>
                <w:i/>
                <w:iCs/>
                <w:sz w:val="22"/>
                <w:szCs w:val="22"/>
              </w:rPr>
              <w:t xml:space="preserve">B1. </w:t>
            </w:r>
            <w:r w:rsidRPr="00EC27CA">
              <w:rPr>
                <w:b/>
                <w:bCs/>
                <w:i/>
                <w:iCs/>
                <w:sz w:val="22"/>
                <w:szCs w:val="22"/>
              </w:rPr>
              <w:t>More Accessible</w:t>
            </w:r>
            <w:r w:rsidRPr="00EC27CA">
              <w:rPr>
                <w:i/>
                <w:iCs/>
                <w:sz w:val="22"/>
                <w:szCs w:val="22"/>
              </w:rPr>
              <w:t xml:space="preserve"> (</w:t>
            </w:r>
            <w:r>
              <w:rPr>
                <w:i/>
                <w:iCs/>
                <w:sz w:val="22"/>
                <w:szCs w:val="22"/>
              </w:rPr>
              <w:t xml:space="preserve">providing a </w:t>
            </w:r>
            <w:r w:rsidRPr="00EC27CA">
              <w:rPr>
                <w:i/>
                <w:iCs/>
                <w:sz w:val="22"/>
                <w:szCs w:val="22"/>
              </w:rPr>
              <w:t xml:space="preserve">simple point of access </w:t>
            </w:r>
            <w:r>
              <w:rPr>
                <w:i/>
                <w:iCs/>
                <w:sz w:val="22"/>
                <w:szCs w:val="22"/>
              </w:rPr>
              <w:t>to whole family support through joined up</w:t>
            </w:r>
            <w:r w:rsidRPr="00EC27CA">
              <w:rPr>
                <w:i/>
                <w:iCs/>
                <w:sz w:val="22"/>
                <w:szCs w:val="22"/>
              </w:rPr>
              <w:t xml:space="preserve"> </w:t>
            </w:r>
            <w:r w:rsidRPr="0A23BDA8">
              <w:rPr>
                <w:i/>
                <w:iCs/>
                <w:sz w:val="22"/>
                <w:szCs w:val="22"/>
              </w:rPr>
              <w:t xml:space="preserve">earliest </w:t>
            </w:r>
            <w:r w:rsidRPr="00EC27CA">
              <w:rPr>
                <w:i/>
                <w:iCs/>
                <w:sz w:val="22"/>
                <w:szCs w:val="22"/>
              </w:rPr>
              <w:t>help and support)</w:t>
            </w:r>
            <w:r>
              <w:rPr>
                <w:i/>
                <w:iCs/>
                <w:sz w:val="22"/>
                <w:szCs w:val="22"/>
              </w:rPr>
              <w:t>:</w:t>
            </w:r>
          </w:p>
          <w:p w14:paraId="545946FD" w14:textId="77777777" w:rsidR="00C750B7" w:rsidRDefault="00C750B7" w:rsidP="009556A9">
            <w:pPr>
              <w:pStyle w:val="Footer"/>
              <w:tabs>
                <w:tab w:val="clear" w:pos="4153"/>
                <w:tab w:val="clear" w:pos="8306"/>
              </w:tabs>
              <w:spacing w:before="160" w:after="160"/>
            </w:pPr>
          </w:p>
          <w:p w14:paraId="00052A1C" w14:textId="77777777" w:rsidR="00C750B7" w:rsidRPr="0064607F" w:rsidRDefault="00C750B7" w:rsidP="009556A9">
            <w:pPr>
              <w:pStyle w:val="Footer"/>
              <w:tabs>
                <w:tab w:val="clear" w:pos="4153"/>
                <w:tab w:val="clear" w:pos="8306"/>
              </w:tabs>
              <w:spacing w:before="160" w:after="160"/>
            </w:pPr>
          </w:p>
        </w:tc>
      </w:tr>
      <w:tr w:rsidR="00C750B7" w14:paraId="76B43F43" w14:textId="77777777" w:rsidTr="009556A9">
        <w:trPr>
          <w:trHeight w:val="30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1DD52BC8" w14:textId="77777777" w:rsidR="00C750B7" w:rsidRPr="00187B1E" w:rsidRDefault="00C750B7" w:rsidP="009556A9">
            <w:pPr>
              <w:rPr>
                <w:i/>
                <w:iCs/>
                <w:sz w:val="22"/>
                <w:szCs w:val="22"/>
              </w:rPr>
            </w:pPr>
            <w:r w:rsidRPr="0A23BDA8">
              <w:rPr>
                <w:b/>
                <w:bCs/>
                <w:i/>
                <w:iCs/>
                <w:sz w:val="22"/>
                <w:szCs w:val="22"/>
              </w:rPr>
              <w:t>B2. Better Connected</w:t>
            </w:r>
            <w:r w:rsidRPr="0A23BDA8">
              <w:rPr>
                <w:i/>
                <w:iCs/>
                <w:sz w:val="22"/>
                <w:szCs w:val="22"/>
              </w:rPr>
              <w:t xml:space="preserve"> (</w:t>
            </w:r>
            <w:r w:rsidRPr="5515F58E">
              <w:rPr>
                <w:rFonts w:eastAsia="Arial" w:cs="Arial"/>
                <w:i/>
                <w:color w:val="000000" w:themeColor="text1"/>
                <w:sz w:val="22"/>
                <w:szCs w:val="22"/>
              </w:rPr>
              <w:t>statutory, private, voluntary, faith and community sector working togethe</w:t>
            </w:r>
            <w:r>
              <w:rPr>
                <w:rFonts w:eastAsia="Arial" w:cs="Arial"/>
                <w:i/>
                <w:color w:val="000000" w:themeColor="text1"/>
                <w:sz w:val="22"/>
                <w:szCs w:val="22"/>
              </w:rPr>
              <w:t>r</w:t>
            </w:r>
            <w:r w:rsidRPr="0A23BDA8">
              <w:rPr>
                <w:i/>
                <w:iCs/>
                <w:sz w:val="22"/>
                <w:szCs w:val="22"/>
              </w:rPr>
              <w:t>):</w:t>
            </w:r>
          </w:p>
          <w:p w14:paraId="15FD4D88" w14:textId="77777777" w:rsidR="00C750B7" w:rsidRDefault="00C750B7" w:rsidP="009556A9">
            <w:pPr>
              <w:pStyle w:val="Footer"/>
              <w:rPr>
                <w:i/>
                <w:iCs/>
                <w:sz w:val="22"/>
                <w:szCs w:val="22"/>
              </w:rPr>
            </w:pPr>
          </w:p>
          <w:p w14:paraId="319424E3" w14:textId="77777777" w:rsidR="00C750B7" w:rsidRDefault="00C750B7" w:rsidP="009556A9">
            <w:pPr>
              <w:pStyle w:val="Footer"/>
              <w:rPr>
                <w:i/>
                <w:iCs/>
                <w:sz w:val="22"/>
                <w:szCs w:val="22"/>
              </w:rPr>
            </w:pPr>
          </w:p>
          <w:p w14:paraId="1B57E113" w14:textId="77777777" w:rsidR="00C750B7" w:rsidRDefault="00C750B7" w:rsidP="009556A9">
            <w:pPr>
              <w:pStyle w:val="Footer"/>
              <w:rPr>
                <w:i/>
                <w:iCs/>
                <w:sz w:val="22"/>
                <w:szCs w:val="22"/>
              </w:rPr>
            </w:pPr>
          </w:p>
          <w:p w14:paraId="156249C1" w14:textId="77777777" w:rsidR="00C750B7" w:rsidRPr="00187B1E" w:rsidRDefault="00C750B7" w:rsidP="009556A9">
            <w:pPr>
              <w:pStyle w:val="Footer"/>
              <w:rPr>
                <w:i/>
                <w:iCs/>
                <w:sz w:val="22"/>
                <w:szCs w:val="22"/>
              </w:rPr>
            </w:pPr>
          </w:p>
        </w:tc>
      </w:tr>
      <w:tr w:rsidR="00C750B7" w14:paraId="310180EC" w14:textId="77777777" w:rsidTr="009556A9">
        <w:trPr>
          <w:trHeight w:val="30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7BEBD87C" w14:textId="5E617049" w:rsidR="00C750B7" w:rsidRPr="00187B1E" w:rsidRDefault="00C750B7" w:rsidP="009556A9">
            <w:pPr>
              <w:pStyle w:val="Footer"/>
              <w:rPr>
                <w:i/>
                <w:iCs/>
                <w:sz w:val="22"/>
                <w:szCs w:val="22"/>
              </w:rPr>
            </w:pPr>
            <w:r w:rsidRPr="54C13B9E">
              <w:rPr>
                <w:b/>
                <w:bCs/>
                <w:i/>
                <w:iCs/>
                <w:sz w:val="22"/>
                <w:szCs w:val="22"/>
              </w:rPr>
              <w:t>B3. Relationship-focussed</w:t>
            </w:r>
            <w:r w:rsidRPr="54C13B9E">
              <w:rPr>
                <w:i/>
                <w:iCs/>
                <w:sz w:val="22"/>
                <w:szCs w:val="22"/>
              </w:rPr>
              <w:t xml:space="preserve"> </w:t>
            </w:r>
            <w:r w:rsidRPr="54C13B9E">
              <w:rPr>
                <w:rFonts w:eastAsia="Arial" w:cs="Arial"/>
                <w:i/>
                <w:iCs/>
              </w:rPr>
              <w:t>(</w:t>
            </w:r>
            <w:r w:rsidRPr="54C13B9E">
              <w:rPr>
                <w:rFonts w:eastAsia="Arial" w:cs="Arial"/>
                <w:i/>
                <w:iCs/>
                <w:sz w:val="22"/>
                <w:szCs w:val="22"/>
              </w:rPr>
              <w:t xml:space="preserve">Family </w:t>
            </w:r>
            <w:r w:rsidR="00047728">
              <w:rPr>
                <w:rFonts w:eastAsia="Arial" w:cs="Arial"/>
                <w:i/>
                <w:iCs/>
                <w:sz w:val="22"/>
                <w:szCs w:val="22"/>
              </w:rPr>
              <w:t>H</w:t>
            </w:r>
            <w:r w:rsidRPr="54C13B9E">
              <w:rPr>
                <w:rFonts w:eastAsia="Arial" w:cs="Arial"/>
                <w:i/>
                <w:iCs/>
                <w:sz w:val="22"/>
                <w:szCs w:val="22"/>
              </w:rPr>
              <w:t xml:space="preserve">ubs provide </w:t>
            </w:r>
            <w:bookmarkStart w:id="1" w:name="_Int_oZtRB52i"/>
            <w:r w:rsidRPr="54C13B9E">
              <w:rPr>
                <w:rFonts w:eastAsia="Arial" w:cs="Arial"/>
                <w:i/>
                <w:iCs/>
                <w:sz w:val="22"/>
                <w:szCs w:val="22"/>
              </w:rPr>
              <w:t>a central point</w:t>
            </w:r>
            <w:bookmarkEnd w:id="1"/>
            <w:r w:rsidRPr="54C13B9E">
              <w:rPr>
                <w:rFonts w:eastAsia="Arial" w:cs="Arial"/>
                <w:i/>
                <w:iCs/>
                <w:sz w:val="22"/>
                <w:szCs w:val="22"/>
              </w:rPr>
              <w:t xml:space="preserve"> of access to family services;</w:t>
            </w:r>
            <w:r w:rsidRPr="54C13B9E">
              <w:rPr>
                <w:i/>
                <w:iCs/>
                <w:sz w:val="22"/>
                <w:szCs w:val="22"/>
              </w:rPr>
              <w:t xml:space="preserve"> relationships are the key - building on family strengths):</w:t>
            </w:r>
          </w:p>
          <w:p w14:paraId="21DD03A9" w14:textId="77777777" w:rsidR="00C750B7" w:rsidRDefault="00C750B7" w:rsidP="009556A9">
            <w:pPr>
              <w:pStyle w:val="Footer"/>
              <w:rPr>
                <w:i/>
                <w:iCs/>
                <w:sz w:val="22"/>
                <w:szCs w:val="22"/>
              </w:rPr>
            </w:pPr>
          </w:p>
          <w:p w14:paraId="36E2328D" w14:textId="77777777" w:rsidR="00C750B7" w:rsidRDefault="00C750B7" w:rsidP="009556A9">
            <w:pPr>
              <w:pStyle w:val="Footer"/>
              <w:rPr>
                <w:i/>
                <w:iCs/>
                <w:sz w:val="22"/>
                <w:szCs w:val="22"/>
              </w:rPr>
            </w:pPr>
          </w:p>
          <w:p w14:paraId="1EBA21FE" w14:textId="77777777" w:rsidR="00C750B7" w:rsidRDefault="00C750B7" w:rsidP="009556A9">
            <w:pPr>
              <w:pStyle w:val="Footer"/>
              <w:rPr>
                <w:i/>
                <w:iCs/>
                <w:sz w:val="22"/>
                <w:szCs w:val="22"/>
              </w:rPr>
            </w:pPr>
          </w:p>
          <w:p w14:paraId="65B6CDC9" w14:textId="77777777" w:rsidR="00C750B7" w:rsidRPr="00187B1E" w:rsidRDefault="00C750B7" w:rsidP="009556A9">
            <w:pPr>
              <w:pStyle w:val="Footer"/>
              <w:rPr>
                <w:i/>
                <w:iCs/>
                <w:sz w:val="22"/>
                <w:szCs w:val="22"/>
              </w:rPr>
            </w:pPr>
          </w:p>
        </w:tc>
      </w:tr>
      <w:tr w:rsidR="009556A9" w14:paraId="357382A2" w14:textId="290154A2" w:rsidTr="009556A9">
        <w:trPr>
          <w:trHeight w:val="300"/>
        </w:trPr>
        <w:tc>
          <w:tcPr>
            <w:tcW w:w="915" w:type="dxa"/>
            <w:tcBorders>
              <w:left w:val="single" w:sz="4" w:space="0" w:color="auto"/>
            </w:tcBorders>
            <w:shd w:val="clear" w:color="auto" w:fill="FFFFFF" w:themeFill="background1"/>
          </w:tcPr>
          <w:p w14:paraId="21BB9C9A" w14:textId="2B904AD7" w:rsidR="009556A9" w:rsidRPr="00BA1FDD" w:rsidRDefault="009556A9" w:rsidP="009556A9">
            <w:pPr>
              <w:pStyle w:val="Footer"/>
              <w:tabs>
                <w:tab w:val="clear" w:pos="4153"/>
                <w:tab w:val="clear" w:pos="8306"/>
              </w:tabs>
              <w:rPr>
                <w:sz w:val="12"/>
                <w:szCs w:val="12"/>
              </w:rPr>
            </w:pPr>
          </w:p>
        </w:tc>
        <w:tc>
          <w:tcPr>
            <w:tcW w:w="9321" w:type="dxa"/>
            <w:gridSpan w:val="13"/>
            <w:tcBorders>
              <w:left w:val="single" w:sz="4" w:space="0" w:color="auto"/>
              <w:right w:val="single" w:sz="4" w:space="0" w:color="auto"/>
            </w:tcBorders>
            <w:shd w:val="clear" w:color="auto" w:fill="FFFFFF" w:themeFill="background1"/>
          </w:tcPr>
          <w:p w14:paraId="33188F43" w14:textId="77777777" w:rsidR="009556A9" w:rsidRPr="00BA1FDD" w:rsidRDefault="009556A9" w:rsidP="009556A9">
            <w:pPr>
              <w:pStyle w:val="Footer"/>
              <w:tabs>
                <w:tab w:val="clear" w:pos="4153"/>
                <w:tab w:val="clear" w:pos="8306"/>
              </w:tabs>
              <w:rPr>
                <w:sz w:val="12"/>
                <w:szCs w:val="12"/>
              </w:rPr>
            </w:pPr>
          </w:p>
        </w:tc>
      </w:tr>
      <w:tr w:rsidR="007B6275" w:rsidRPr="00B17BE4" w14:paraId="7B3FB44D" w14:textId="77777777" w:rsidTr="009556A9">
        <w:trPr>
          <w:trHeight w:val="1785"/>
        </w:trPr>
        <w:tc>
          <w:tcPr>
            <w:tcW w:w="915" w:type="dxa"/>
            <w:tcBorders>
              <w:left w:val="single" w:sz="4" w:space="0" w:color="auto"/>
              <w:bottom w:val="single" w:sz="4" w:space="0" w:color="auto"/>
              <w:right w:val="single" w:sz="4" w:space="0" w:color="auto"/>
            </w:tcBorders>
            <w:shd w:val="clear" w:color="auto" w:fill="FFFFFF" w:themeFill="background1"/>
          </w:tcPr>
          <w:p w14:paraId="291907A9" w14:textId="75F52A6E" w:rsidR="00E55040" w:rsidRDefault="009556A9" w:rsidP="009556A9">
            <w:pPr>
              <w:rPr>
                <w:b/>
                <w:bCs/>
              </w:rPr>
            </w:pPr>
            <w:r>
              <w:rPr>
                <w:b/>
                <w:bCs/>
              </w:rPr>
              <w:t>8</w:t>
            </w:r>
          </w:p>
          <w:p w14:paraId="351AE07A" w14:textId="5B696930" w:rsidR="00C750B7" w:rsidRPr="00B17BE4" w:rsidRDefault="00C750B7" w:rsidP="009556A9">
            <w:pPr>
              <w:rPr>
                <w:b/>
                <w:bCs/>
              </w:rPr>
            </w:pPr>
          </w:p>
        </w:tc>
        <w:tc>
          <w:tcPr>
            <w:tcW w:w="9321" w:type="dxa"/>
            <w:gridSpan w:val="13"/>
            <w:tcBorders>
              <w:left w:val="single" w:sz="4" w:space="0" w:color="auto"/>
              <w:bottom w:val="single" w:sz="4" w:space="0" w:color="auto"/>
              <w:right w:val="single" w:sz="4" w:space="0" w:color="auto"/>
            </w:tcBorders>
            <w:shd w:val="clear" w:color="auto" w:fill="FFFFFF" w:themeFill="background1"/>
          </w:tcPr>
          <w:p w14:paraId="6A802DFF" w14:textId="550F5632" w:rsidR="00C750B7" w:rsidRDefault="00C750B7" w:rsidP="009556A9">
            <w:pPr>
              <w:rPr>
                <w:bCs/>
              </w:rPr>
            </w:pPr>
            <w:r w:rsidRPr="005703BF">
              <w:rPr>
                <w:b/>
              </w:rPr>
              <w:t>When</w:t>
            </w:r>
            <w:r w:rsidRPr="005703BF">
              <w:rPr>
                <w:bCs/>
              </w:rPr>
              <w:t xml:space="preserve"> will the activities take place? </w:t>
            </w:r>
          </w:p>
          <w:p w14:paraId="647518A7" w14:textId="5969AF8D" w:rsidR="00C750B7" w:rsidRPr="009556A9" w:rsidRDefault="00C750B7" w:rsidP="009556A9">
            <w:pPr>
              <w:rPr>
                <w:i/>
                <w:iCs/>
                <w:sz w:val="22"/>
                <w:szCs w:val="22"/>
              </w:rPr>
            </w:pPr>
            <w:r w:rsidRPr="00A24E9E">
              <w:rPr>
                <w:sz w:val="22"/>
                <w:szCs w:val="22"/>
              </w:rPr>
              <w:t xml:space="preserve">As this funding is a one-off payment which can be used to drive the progress of joining up services to work collaboratively, </w:t>
            </w:r>
            <w:bookmarkStart w:id="2" w:name="_Int_2D1xmRyQ"/>
            <w:r w:rsidRPr="00A24E9E">
              <w:rPr>
                <w:sz w:val="22"/>
                <w:szCs w:val="22"/>
              </w:rPr>
              <w:t>ultimately offering</w:t>
            </w:r>
            <w:bookmarkEnd w:id="2"/>
            <w:r w:rsidRPr="00A24E9E">
              <w:rPr>
                <w:sz w:val="22"/>
                <w:szCs w:val="22"/>
              </w:rPr>
              <w:t xml:space="preserve"> families a seamless pathway of support that meets their needs, please tell us when, where and how often activities volunteer</w:t>
            </w:r>
            <w:r>
              <w:rPr>
                <w:sz w:val="22"/>
                <w:szCs w:val="22"/>
              </w:rPr>
              <w:t xml:space="preserve">s </w:t>
            </w:r>
            <w:r w:rsidRPr="00A24E9E">
              <w:rPr>
                <w:sz w:val="22"/>
                <w:szCs w:val="22"/>
              </w:rPr>
              <w:t>support will take place.</w:t>
            </w:r>
            <w:r w:rsidRPr="54C13B9E">
              <w:rPr>
                <w:i/>
                <w:iCs/>
                <w:sz w:val="22"/>
                <w:szCs w:val="22"/>
              </w:rPr>
              <w:t xml:space="preserve"> </w:t>
            </w:r>
            <w:r w:rsidRPr="00A5589F">
              <w:rPr>
                <w:i/>
                <w:iCs/>
                <w:sz w:val="22"/>
                <w:szCs w:val="22"/>
              </w:rPr>
              <w:t xml:space="preserve">(If you are applying to host </w:t>
            </w:r>
            <w:proofErr w:type="gramStart"/>
            <w:r w:rsidRPr="00A5589F">
              <w:rPr>
                <w:i/>
                <w:iCs/>
                <w:sz w:val="22"/>
                <w:szCs w:val="22"/>
              </w:rPr>
              <w:t>a number of</w:t>
            </w:r>
            <w:proofErr w:type="gramEnd"/>
            <w:r w:rsidRPr="00A5589F">
              <w:rPr>
                <w:i/>
                <w:iCs/>
                <w:sz w:val="22"/>
                <w:szCs w:val="22"/>
              </w:rPr>
              <w:t xml:space="preserve"> volunteers, please specify the activity, the neighbourhood, when and how often the activity will take place for each hosted volunteer place</w:t>
            </w:r>
            <w:r>
              <w:rPr>
                <w:i/>
                <w:iCs/>
                <w:sz w:val="22"/>
                <w:szCs w:val="22"/>
              </w:rPr>
              <w:t>).</w:t>
            </w:r>
          </w:p>
        </w:tc>
      </w:tr>
      <w:tr w:rsidR="00C750B7" w14:paraId="603AA69E" w14:textId="77777777" w:rsidTr="009556A9">
        <w:trPr>
          <w:trHeight w:val="30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55F4F4EB" w14:textId="77777777" w:rsidR="00C750B7" w:rsidRDefault="00C750B7" w:rsidP="009556A9">
            <w:pPr>
              <w:pStyle w:val="Footer"/>
              <w:tabs>
                <w:tab w:val="clear" w:pos="4153"/>
                <w:tab w:val="clear" w:pos="8306"/>
              </w:tabs>
              <w:spacing w:before="160" w:after="160"/>
            </w:pPr>
          </w:p>
          <w:p w14:paraId="3164BA75" w14:textId="77777777" w:rsidR="00C750B7" w:rsidRDefault="00C750B7" w:rsidP="009556A9">
            <w:pPr>
              <w:pStyle w:val="Footer"/>
              <w:tabs>
                <w:tab w:val="clear" w:pos="4153"/>
                <w:tab w:val="clear" w:pos="8306"/>
              </w:tabs>
              <w:spacing w:before="160" w:after="160"/>
            </w:pPr>
          </w:p>
          <w:p w14:paraId="0051E13E" w14:textId="77777777" w:rsidR="00C750B7" w:rsidRDefault="00C750B7" w:rsidP="009556A9">
            <w:pPr>
              <w:pStyle w:val="Footer"/>
              <w:tabs>
                <w:tab w:val="clear" w:pos="4153"/>
                <w:tab w:val="clear" w:pos="8306"/>
              </w:tabs>
              <w:spacing w:before="160" w:after="160"/>
            </w:pPr>
          </w:p>
        </w:tc>
      </w:tr>
      <w:tr w:rsidR="007B6275" w:rsidRPr="00B17BE4" w14:paraId="3BA42462" w14:textId="77777777" w:rsidTr="009556A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A1F6CC6" w14:textId="21751BCE" w:rsidR="00C750B7" w:rsidRDefault="00D15371" w:rsidP="009556A9">
            <w:pPr>
              <w:ind w:hanging="108"/>
              <w:rPr>
                <w:b/>
                <w:bCs/>
              </w:rPr>
            </w:pPr>
            <w:r>
              <w:rPr>
                <w:b/>
                <w:bCs/>
              </w:rPr>
              <w:t xml:space="preserve"> </w:t>
            </w:r>
            <w:r w:rsidR="00047728">
              <w:rPr>
                <w:b/>
                <w:bCs/>
              </w:rPr>
              <w:t xml:space="preserve"> 9</w:t>
            </w:r>
          </w:p>
          <w:p w14:paraId="3B7D929E" w14:textId="0885163D" w:rsidR="001C54DD" w:rsidRPr="00B17BE4" w:rsidRDefault="001C54DD" w:rsidP="009556A9">
            <w:pPr>
              <w:rPr>
                <w:b/>
                <w:bCs/>
              </w:rPr>
            </w:pP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422867E" w14:textId="77777777" w:rsidR="00047728" w:rsidRDefault="00047728" w:rsidP="009556A9">
            <w:pPr>
              <w:ind w:left="-116"/>
              <w:rPr>
                <w:i/>
                <w:iCs/>
                <w:sz w:val="22"/>
                <w:szCs w:val="22"/>
              </w:rPr>
            </w:pPr>
            <w:r>
              <w:rPr>
                <w:b/>
                <w:bCs/>
              </w:rPr>
              <w:t xml:space="preserve">  </w:t>
            </w:r>
            <w:bookmarkStart w:id="3" w:name="_Hlk182243483"/>
            <w:r w:rsidR="00C750B7" w:rsidRPr="54C13B9E">
              <w:rPr>
                <w:b/>
                <w:bCs/>
              </w:rPr>
              <w:t>Who</w:t>
            </w:r>
            <w:r w:rsidR="00C750B7">
              <w:t xml:space="preserve"> can take part? </w:t>
            </w:r>
            <w:r w:rsidR="00C750B7" w:rsidRPr="00FB2BF1">
              <w:rPr>
                <w:i/>
                <w:iCs/>
                <w:sz w:val="22"/>
                <w:szCs w:val="22"/>
              </w:rPr>
              <w:t>Please give details of who you expect to attend, for example their</w:t>
            </w:r>
          </w:p>
          <w:p w14:paraId="20B5E660" w14:textId="77777777" w:rsidR="00047728" w:rsidRDefault="00C750B7" w:rsidP="009556A9">
            <w:pPr>
              <w:ind w:left="-116"/>
              <w:rPr>
                <w:i/>
                <w:iCs/>
                <w:sz w:val="22"/>
                <w:szCs w:val="22"/>
              </w:rPr>
            </w:pPr>
            <w:r w:rsidRPr="00FB2BF1">
              <w:rPr>
                <w:i/>
                <w:iCs/>
                <w:sz w:val="22"/>
                <w:szCs w:val="22"/>
              </w:rPr>
              <w:t xml:space="preserve"> </w:t>
            </w:r>
            <w:r w:rsidR="00047728">
              <w:rPr>
                <w:i/>
                <w:iCs/>
                <w:sz w:val="22"/>
                <w:szCs w:val="22"/>
              </w:rPr>
              <w:t xml:space="preserve">  </w:t>
            </w:r>
            <w:r w:rsidRPr="00FB2BF1">
              <w:rPr>
                <w:i/>
                <w:iCs/>
                <w:sz w:val="22"/>
                <w:szCs w:val="22"/>
              </w:rPr>
              <w:t xml:space="preserve">ages, details of groups with protected characteristics etc and the volume of people </w:t>
            </w:r>
          </w:p>
          <w:p w14:paraId="5B6E9056" w14:textId="2052FC54" w:rsidR="001C54DD" w:rsidRPr="001C54DD" w:rsidRDefault="00047728" w:rsidP="009556A9">
            <w:pPr>
              <w:ind w:left="-116"/>
              <w:rPr>
                <w:i/>
                <w:iCs/>
                <w:sz w:val="22"/>
                <w:szCs w:val="22"/>
              </w:rPr>
            </w:pPr>
            <w:r>
              <w:rPr>
                <w:i/>
                <w:iCs/>
                <w:sz w:val="22"/>
                <w:szCs w:val="22"/>
              </w:rPr>
              <w:t xml:space="preserve">   </w:t>
            </w:r>
            <w:r w:rsidR="00C750B7" w:rsidRPr="00FB2BF1">
              <w:rPr>
                <w:i/>
                <w:iCs/>
                <w:sz w:val="22"/>
                <w:szCs w:val="22"/>
              </w:rPr>
              <w:t>expected to attend</w:t>
            </w:r>
            <w:r w:rsidR="00C750B7" w:rsidRPr="54C13B9E">
              <w:rPr>
                <w:i/>
                <w:iCs/>
                <w:sz w:val="22"/>
                <w:szCs w:val="22"/>
              </w:rPr>
              <w:t>.</w:t>
            </w:r>
            <w:bookmarkEnd w:id="3"/>
          </w:p>
        </w:tc>
      </w:tr>
      <w:tr w:rsidR="00B26FF2" w14:paraId="050C139B" w14:textId="793966EB" w:rsidTr="009556A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2314A815" w14:textId="77777777" w:rsidR="00B26FF2" w:rsidRDefault="00B26FF2" w:rsidP="009556A9">
            <w:pPr>
              <w:pStyle w:val="Footer"/>
              <w:tabs>
                <w:tab w:val="clear" w:pos="4153"/>
                <w:tab w:val="clear" w:pos="8306"/>
              </w:tabs>
              <w:spacing w:before="160" w:after="160"/>
            </w:pPr>
          </w:p>
          <w:p w14:paraId="6A80F75B" w14:textId="77777777" w:rsidR="00B26FF2" w:rsidRDefault="00B26FF2" w:rsidP="009556A9">
            <w:pPr>
              <w:pStyle w:val="Footer"/>
              <w:tabs>
                <w:tab w:val="clear" w:pos="4153"/>
                <w:tab w:val="clear" w:pos="8306"/>
              </w:tabs>
              <w:spacing w:before="160" w:after="160"/>
            </w:pPr>
          </w:p>
          <w:p w14:paraId="709E5411" w14:textId="77777777" w:rsidR="00B26FF2" w:rsidRPr="0064607F" w:rsidRDefault="00B26FF2" w:rsidP="009556A9">
            <w:pPr>
              <w:pStyle w:val="Footer"/>
              <w:tabs>
                <w:tab w:val="clear" w:pos="4153"/>
                <w:tab w:val="clear" w:pos="8306"/>
              </w:tabs>
              <w:spacing w:before="160" w:after="160"/>
            </w:pP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A2E3431" w14:textId="77777777" w:rsidR="00B26FF2" w:rsidRPr="0064607F" w:rsidRDefault="00B26FF2" w:rsidP="009556A9">
            <w:pPr>
              <w:pStyle w:val="Footer"/>
              <w:tabs>
                <w:tab w:val="clear" w:pos="4153"/>
                <w:tab w:val="clear" w:pos="8306"/>
              </w:tabs>
              <w:spacing w:before="160" w:after="160"/>
            </w:pPr>
          </w:p>
        </w:tc>
      </w:tr>
      <w:tr w:rsidR="00F94A12" w:rsidRPr="00B17BE4" w14:paraId="5EEB4685" w14:textId="77777777" w:rsidTr="009556A9">
        <w:tblPrEx>
          <w:shd w:val="clear" w:color="auto" w:fill="auto"/>
        </w:tblPrEx>
        <w:trPr>
          <w:trHeight w:val="300"/>
        </w:trPr>
        <w:tc>
          <w:tcPr>
            <w:tcW w:w="915" w:type="dxa"/>
            <w:tcBorders>
              <w:top w:val="single" w:sz="4" w:space="0" w:color="auto"/>
              <w:left w:val="single" w:sz="4" w:space="0" w:color="auto"/>
              <w:right w:val="single" w:sz="4" w:space="0" w:color="auto"/>
            </w:tcBorders>
          </w:tcPr>
          <w:p w14:paraId="5286A1FF" w14:textId="345A813F" w:rsidR="00C750B7" w:rsidRPr="00D15371" w:rsidRDefault="00D15371" w:rsidP="009556A9">
            <w:pPr>
              <w:rPr>
                <w:b/>
                <w:bCs/>
              </w:rPr>
            </w:pPr>
            <w:r>
              <w:rPr>
                <w:b/>
                <w:bCs/>
              </w:rPr>
              <w:t>10</w:t>
            </w:r>
          </w:p>
        </w:tc>
        <w:tc>
          <w:tcPr>
            <w:tcW w:w="9321" w:type="dxa"/>
            <w:gridSpan w:val="13"/>
            <w:tcBorders>
              <w:top w:val="single" w:sz="4" w:space="0" w:color="auto"/>
              <w:left w:val="single" w:sz="4" w:space="0" w:color="auto"/>
              <w:right w:val="single" w:sz="4" w:space="0" w:color="auto"/>
            </w:tcBorders>
            <w:shd w:val="clear" w:color="auto" w:fill="FFFFFF" w:themeFill="background1"/>
          </w:tcPr>
          <w:p w14:paraId="1201822A" w14:textId="336870EF" w:rsidR="00C750B7" w:rsidRPr="00B17BE4" w:rsidRDefault="00C750B7" w:rsidP="009556A9">
            <w:pPr>
              <w:spacing w:after="160"/>
            </w:pPr>
            <w:r w:rsidRPr="001C54DD">
              <w:rPr>
                <w:b/>
                <w:bCs/>
              </w:rPr>
              <w:t xml:space="preserve">How </w:t>
            </w:r>
            <w:r w:rsidRPr="001C54DD">
              <w:rPr>
                <w:rFonts w:cs="Arial"/>
              </w:rPr>
              <w:t>will you strive to recruit volunteers that represent the diversity of the demographic of Sheffield</w:t>
            </w:r>
            <w:r w:rsidRPr="001C54DD">
              <w:rPr>
                <w:rFonts w:cs="Arial"/>
                <w:color w:val="0B0C0C"/>
              </w:rPr>
              <w:t>, providing opportunities open to all, putting the people of Sheffield at its heart</w:t>
            </w:r>
            <w:r w:rsidRPr="001C54DD">
              <w:rPr>
                <w:rFonts w:cs="Arial"/>
              </w:rPr>
              <w:t xml:space="preserve">? </w:t>
            </w:r>
            <w:hyperlink r:id="rId15" w:history="1">
              <w:r w:rsidRPr="001C54DD">
                <w:rPr>
                  <w:i/>
                  <w:iCs/>
                  <w:color w:val="0000FF"/>
                  <w:sz w:val="22"/>
                  <w:szCs w:val="22"/>
                  <w:u w:val="single"/>
                </w:rPr>
                <w:t>Our commitment to equality | Sheffield City Council</w:t>
              </w:r>
            </w:hyperlink>
          </w:p>
        </w:tc>
      </w:tr>
      <w:tr w:rsidR="00B26FF2" w14:paraId="53841A22" w14:textId="1C3CFBB8" w:rsidTr="009556A9">
        <w:trPr>
          <w:trHeight w:val="765"/>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D3E2D" w14:textId="77777777" w:rsidR="00B26FF2" w:rsidRDefault="00B26FF2" w:rsidP="009556A9">
            <w:pPr>
              <w:pStyle w:val="Footer"/>
              <w:tabs>
                <w:tab w:val="clear" w:pos="4153"/>
                <w:tab w:val="clear" w:pos="8306"/>
              </w:tabs>
              <w:spacing w:before="160" w:after="160"/>
            </w:pPr>
          </w:p>
          <w:p w14:paraId="1B4C2715" w14:textId="526F884E" w:rsidR="00B26FF2" w:rsidRDefault="00B26FF2" w:rsidP="009556A9">
            <w:pPr>
              <w:pStyle w:val="Footer"/>
              <w:tabs>
                <w:tab w:val="clear" w:pos="4153"/>
                <w:tab w:val="clear" w:pos="8306"/>
              </w:tabs>
              <w:spacing w:before="160" w:after="160"/>
            </w:pP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A918401" w14:textId="77777777" w:rsidR="00B26FF2" w:rsidRDefault="00B26FF2" w:rsidP="009556A9">
            <w:pPr>
              <w:pStyle w:val="Footer"/>
              <w:tabs>
                <w:tab w:val="clear" w:pos="4153"/>
                <w:tab w:val="clear" w:pos="8306"/>
              </w:tabs>
              <w:spacing w:before="160" w:after="160"/>
            </w:pPr>
          </w:p>
        </w:tc>
      </w:tr>
      <w:tr w:rsidR="007B6275" w:rsidRPr="00B17BE4" w14:paraId="6C626C7E" w14:textId="77777777" w:rsidTr="009556A9">
        <w:trPr>
          <w:trHeight w:val="300"/>
        </w:trPr>
        <w:tc>
          <w:tcPr>
            <w:tcW w:w="915" w:type="dxa"/>
            <w:tcBorders>
              <w:top w:val="single" w:sz="4" w:space="0" w:color="auto"/>
              <w:left w:val="single" w:sz="4" w:space="0" w:color="auto"/>
              <w:right w:val="single" w:sz="4" w:space="0" w:color="auto"/>
            </w:tcBorders>
            <w:shd w:val="clear" w:color="auto" w:fill="FFFFFF" w:themeFill="background1"/>
          </w:tcPr>
          <w:p w14:paraId="0ADB83BF" w14:textId="688829C2" w:rsidR="00C750B7" w:rsidRPr="00D15371" w:rsidRDefault="001C54DD" w:rsidP="009556A9">
            <w:pPr>
              <w:rPr>
                <w:b/>
                <w:bCs/>
              </w:rPr>
            </w:pPr>
            <w:r w:rsidRPr="00D15371">
              <w:rPr>
                <w:b/>
                <w:bCs/>
              </w:rPr>
              <w:t>1</w:t>
            </w:r>
            <w:r w:rsidR="007B6275" w:rsidRPr="00D15371">
              <w:rPr>
                <w:b/>
                <w:bCs/>
              </w:rPr>
              <w:t>1</w:t>
            </w: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E9421D6" w14:textId="77777777" w:rsidR="00047728" w:rsidRDefault="00047728" w:rsidP="009556A9">
            <w:pPr>
              <w:ind w:left="-116"/>
            </w:pPr>
            <w:r>
              <w:t xml:space="preserve">   </w:t>
            </w:r>
            <w:r w:rsidRPr="00047728">
              <w:rPr>
                <w:b/>
                <w:bCs/>
              </w:rPr>
              <w:t>Why</w:t>
            </w:r>
            <w:r w:rsidR="00C750B7">
              <w:t xml:space="preserve"> do you think your organisation is best suited to drive these ways of</w:t>
            </w:r>
            <w:r w:rsidR="00455655">
              <w:t xml:space="preserve"> </w:t>
            </w:r>
            <w:r w:rsidR="00C750B7">
              <w:t xml:space="preserve">working </w:t>
            </w:r>
          </w:p>
          <w:p w14:paraId="7180767C" w14:textId="77777777" w:rsidR="00047728" w:rsidRDefault="00047728" w:rsidP="009556A9">
            <w:pPr>
              <w:ind w:left="-116"/>
              <w:rPr>
                <w:i/>
                <w:iCs/>
                <w:color w:val="000000" w:themeColor="text1"/>
                <w:sz w:val="22"/>
                <w:szCs w:val="22"/>
              </w:rPr>
            </w:pPr>
            <w:r>
              <w:rPr>
                <w:b/>
                <w:bCs/>
              </w:rPr>
              <w:t xml:space="preserve">   </w:t>
            </w:r>
            <w:r w:rsidR="00C750B7">
              <w:t xml:space="preserve">as a Family Hub Network Member – Volunteer host? </w:t>
            </w:r>
            <w:r w:rsidR="00C750B7" w:rsidRPr="00BC6E33">
              <w:rPr>
                <w:i/>
                <w:iCs/>
                <w:color w:val="000000" w:themeColor="text1"/>
                <w:sz w:val="22"/>
                <w:szCs w:val="22"/>
              </w:rPr>
              <w:t xml:space="preserve">Please reference your </w:t>
            </w:r>
          </w:p>
          <w:p w14:paraId="0CF1109A" w14:textId="77777777" w:rsidR="00047728" w:rsidRDefault="00047728" w:rsidP="009556A9">
            <w:pPr>
              <w:ind w:left="-116"/>
              <w:rPr>
                <w:i/>
                <w:iCs/>
                <w:color w:val="000000" w:themeColor="text1"/>
                <w:sz w:val="22"/>
                <w:szCs w:val="22"/>
              </w:rPr>
            </w:pPr>
            <w:r>
              <w:rPr>
                <w:i/>
                <w:iCs/>
                <w:color w:val="000000" w:themeColor="text1"/>
                <w:sz w:val="22"/>
                <w:szCs w:val="22"/>
              </w:rPr>
              <w:t xml:space="preserve">   </w:t>
            </w:r>
            <w:r w:rsidR="00C750B7" w:rsidRPr="00BC6E33">
              <w:rPr>
                <w:i/>
                <w:iCs/>
                <w:color w:val="000000" w:themeColor="text1"/>
                <w:sz w:val="22"/>
                <w:szCs w:val="22"/>
              </w:rPr>
              <w:t xml:space="preserve">commitment to deliver the scope of delivery referenced in section 4 of the specification, </w:t>
            </w:r>
          </w:p>
          <w:p w14:paraId="336F8B32" w14:textId="77777777" w:rsidR="00047728" w:rsidRDefault="00047728" w:rsidP="009556A9">
            <w:pPr>
              <w:ind w:left="-116"/>
              <w:rPr>
                <w:color w:val="000000" w:themeColor="text1"/>
              </w:rPr>
            </w:pPr>
            <w:r>
              <w:rPr>
                <w:i/>
                <w:iCs/>
                <w:color w:val="000000" w:themeColor="text1"/>
                <w:sz w:val="22"/>
                <w:szCs w:val="22"/>
              </w:rPr>
              <w:t xml:space="preserve">   </w:t>
            </w:r>
            <w:r w:rsidR="00C750B7" w:rsidRPr="00BC6E33">
              <w:rPr>
                <w:i/>
                <w:iCs/>
                <w:color w:val="000000" w:themeColor="text1"/>
                <w:sz w:val="22"/>
                <w:szCs w:val="22"/>
              </w:rPr>
              <w:t>and your ability to report on delivery referenced in section 5</w:t>
            </w:r>
            <w:r w:rsidR="00C750B7">
              <w:rPr>
                <w:i/>
                <w:iCs/>
                <w:color w:val="000000" w:themeColor="text1"/>
                <w:sz w:val="22"/>
                <w:szCs w:val="22"/>
              </w:rPr>
              <w:t xml:space="preserve"> and adhere to section 6</w:t>
            </w:r>
            <w:r w:rsidR="00C750B7" w:rsidRPr="00BC6E33">
              <w:rPr>
                <w:i/>
                <w:iCs/>
                <w:color w:val="000000" w:themeColor="text1"/>
                <w:sz w:val="22"/>
                <w:szCs w:val="22"/>
              </w:rPr>
              <w:t>.</w:t>
            </w:r>
            <w:r w:rsidR="00C750B7" w:rsidRPr="00BC6E33">
              <w:rPr>
                <w:color w:val="000000" w:themeColor="text1"/>
              </w:rPr>
              <w:t xml:space="preserve"> </w:t>
            </w:r>
          </w:p>
          <w:p w14:paraId="2259DC3A" w14:textId="7E498B72" w:rsidR="00B26FF2" w:rsidRPr="00047728" w:rsidRDefault="00B26FF2" w:rsidP="009556A9">
            <w:pPr>
              <w:ind w:left="-116"/>
              <w:rPr>
                <w:color w:val="000000" w:themeColor="text1"/>
              </w:rPr>
            </w:pPr>
          </w:p>
        </w:tc>
      </w:tr>
      <w:tr w:rsidR="009556A9" w14:paraId="32FB22EC" w14:textId="0CA29A4D" w:rsidTr="007C6C0F">
        <w:trPr>
          <w:trHeight w:val="1798"/>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E90C4C" w14:textId="77777777" w:rsidR="009556A9" w:rsidRDefault="009556A9" w:rsidP="009556A9">
            <w:pPr>
              <w:pStyle w:val="Footer"/>
              <w:tabs>
                <w:tab w:val="clear" w:pos="4153"/>
                <w:tab w:val="clear" w:pos="8306"/>
              </w:tabs>
              <w:spacing w:before="160" w:after="160"/>
            </w:pPr>
          </w:p>
          <w:p w14:paraId="1147F1D4" w14:textId="7FDEDD89" w:rsidR="009556A9" w:rsidRDefault="009556A9" w:rsidP="009556A9">
            <w:pPr>
              <w:pStyle w:val="Footer"/>
              <w:tabs>
                <w:tab w:val="clear" w:pos="4153"/>
                <w:tab w:val="clear" w:pos="8306"/>
              </w:tabs>
              <w:spacing w:before="160" w:after="160"/>
            </w:pPr>
          </w:p>
          <w:p w14:paraId="39209B85" w14:textId="2A28291A" w:rsidR="009556A9" w:rsidRDefault="009556A9" w:rsidP="009556A9">
            <w:pPr>
              <w:pStyle w:val="Footer"/>
              <w:tabs>
                <w:tab w:val="clear" w:pos="4153"/>
                <w:tab w:val="clear" w:pos="8306"/>
              </w:tabs>
              <w:spacing w:before="160" w:after="160"/>
            </w:pPr>
          </w:p>
        </w:tc>
        <w:tc>
          <w:tcPr>
            <w:tcW w:w="93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5062A0D" w14:textId="77777777" w:rsidR="009556A9" w:rsidRDefault="009556A9" w:rsidP="009556A9">
            <w:pPr>
              <w:ind w:left="105"/>
            </w:pPr>
          </w:p>
        </w:tc>
      </w:tr>
      <w:tr w:rsidR="00C750B7" w14:paraId="7AF11F36" w14:textId="77777777" w:rsidTr="007C6C0F">
        <w:trPr>
          <w:trHeight w:val="70"/>
        </w:trPr>
        <w:tc>
          <w:tcPr>
            <w:tcW w:w="10236" w:type="dxa"/>
            <w:gridSpan w:val="14"/>
            <w:shd w:val="clear" w:color="auto" w:fill="FFFFFF" w:themeFill="background1"/>
          </w:tcPr>
          <w:p w14:paraId="677776E6" w14:textId="77777777" w:rsidR="00C750B7" w:rsidRPr="00BA1FDD" w:rsidRDefault="00C750B7" w:rsidP="009556A9">
            <w:pPr>
              <w:pStyle w:val="Footer"/>
              <w:tabs>
                <w:tab w:val="clear" w:pos="4153"/>
                <w:tab w:val="clear" w:pos="8306"/>
              </w:tabs>
              <w:rPr>
                <w:sz w:val="12"/>
                <w:szCs w:val="12"/>
              </w:rPr>
            </w:pPr>
          </w:p>
          <w:p w14:paraId="6D19341D" w14:textId="77777777" w:rsidR="00C750B7" w:rsidRPr="00BA1FDD" w:rsidRDefault="00C750B7" w:rsidP="009556A9">
            <w:pPr>
              <w:pStyle w:val="Footer"/>
              <w:tabs>
                <w:tab w:val="clear" w:pos="4153"/>
                <w:tab w:val="clear" w:pos="8306"/>
              </w:tabs>
              <w:rPr>
                <w:sz w:val="12"/>
                <w:szCs w:val="12"/>
              </w:rPr>
            </w:pPr>
          </w:p>
        </w:tc>
      </w:tr>
      <w:tr w:rsidR="007B6275" w14:paraId="7AF3ED29" w14:textId="77777777" w:rsidTr="009556A9">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F47635D" w14:textId="2A6ED57B" w:rsidR="00C750B7" w:rsidRDefault="00D15371" w:rsidP="009556A9">
            <w:pPr>
              <w:ind w:hanging="108"/>
              <w:rPr>
                <w:b/>
                <w:bCs/>
              </w:rPr>
            </w:pPr>
            <w:r>
              <w:rPr>
                <w:b/>
                <w:bCs/>
              </w:rPr>
              <w:t xml:space="preserve"> </w:t>
            </w:r>
            <w:r w:rsidR="00C750B7" w:rsidRPr="5515F58E">
              <w:rPr>
                <w:b/>
                <w:bCs/>
              </w:rPr>
              <w:t>1</w:t>
            </w:r>
            <w:r w:rsidR="00C750B7">
              <w:rPr>
                <w:b/>
                <w:bCs/>
              </w:rPr>
              <w:t>2</w:t>
            </w:r>
          </w:p>
        </w:tc>
        <w:tc>
          <w:tcPr>
            <w:tcW w:w="9321" w:type="dxa"/>
            <w:gridSpan w:val="13"/>
            <w:tcBorders>
              <w:top w:val="single" w:sz="4" w:space="0" w:color="auto"/>
              <w:left w:val="single" w:sz="4" w:space="0" w:color="auto"/>
              <w:bottom w:val="single" w:sz="4" w:space="0" w:color="auto"/>
            </w:tcBorders>
            <w:shd w:val="clear" w:color="auto" w:fill="FFFFFF" w:themeFill="background1"/>
          </w:tcPr>
          <w:p w14:paraId="6656B36E" w14:textId="3D793ECB" w:rsidR="00D370A5" w:rsidRDefault="00047728" w:rsidP="009556A9">
            <w:pPr>
              <w:widowControl w:val="0"/>
              <w:suppressLineNumbers/>
              <w:ind w:left="-96"/>
              <w:rPr>
                <w:rFonts w:cs="Arial"/>
              </w:rPr>
            </w:pPr>
            <w:r>
              <w:rPr>
                <w:rFonts w:cs="Arial"/>
              </w:rPr>
              <w:t xml:space="preserve">  </w:t>
            </w:r>
            <w:r w:rsidR="00C750B7" w:rsidRPr="54C13B9E">
              <w:rPr>
                <w:rFonts w:cs="Arial"/>
              </w:rPr>
              <w:t xml:space="preserve">Have you taken advice about your insurance requirements and does your </w:t>
            </w:r>
          </w:p>
          <w:p w14:paraId="1E84FBC0" w14:textId="46504A2D" w:rsidR="00047728" w:rsidRDefault="00047728" w:rsidP="009556A9">
            <w:pPr>
              <w:widowControl w:val="0"/>
              <w:suppressLineNumbers/>
              <w:ind w:left="-96"/>
              <w:rPr>
                <w:rFonts w:cs="Arial"/>
              </w:rPr>
            </w:pPr>
            <w:r>
              <w:rPr>
                <w:rFonts w:cs="Arial"/>
              </w:rPr>
              <w:t xml:space="preserve">  </w:t>
            </w:r>
            <w:proofErr w:type="gramStart"/>
            <w:r w:rsidR="00C750B7" w:rsidRPr="54C13B9E">
              <w:rPr>
                <w:rFonts w:cs="Arial"/>
              </w:rPr>
              <w:t>organisation</w:t>
            </w:r>
            <w:proofErr w:type="gramEnd"/>
            <w:r w:rsidR="00C750B7" w:rsidRPr="54C13B9E">
              <w:rPr>
                <w:rFonts w:cs="Arial"/>
              </w:rPr>
              <w:t xml:space="preserve"> have adequate </w:t>
            </w:r>
            <w:r w:rsidR="00C750B7" w:rsidRPr="54C13B9E">
              <w:rPr>
                <w:rFonts w:cs="Arial"/>
                <w:b/>
                <w:bCs/>
              </w:rPr>
              <w:t>insurance</w:t>
            </w:r>
            <w:r w:rsidR="00C750B7" w:rsidRPr="54C13B9E">
              <w:rPr>
                <w:rFonts w:cs="Arial"/>
              </w:rPr>
              <w:t xml:space="preserve"> in place for any items of equipment </w:t>
            </w:r>
          </w:p>
          <w:p w14:paraId="0E262A99" w14:textId="77777777" w:rsidR="00047728" w:rsidRDefault="00047728" w:rsidP="009556A9">
            <w:pPr>
              <w:widowControl w:val="0"/>
              <w:suppressLineNumbers/>
              <w:ind w:left="-96"/>
              <w:rPr>
                <w:rFonts w:cs="Arial"/>
              </w:rPr>
            </w:pPr>
            <w:r>
              <w:rPr>
                <w:rFonts w:cs="Arial"/>
              </w:rPr>
              <w:t xml:space="preserve">  </w:t>
            </w:r>
            <w:r w:rsidR="00C750B7" w:rsidRPr="54C13B9E">
              <w:rPr>
                <w:rFonts w:cs="Arial"/>
              </w:rPr>
              <w:t>purchased</w:t>
            </w:r>
            <w:r w:rsidR="00C750B7">
              <w:rPr>
                <w:rFonts w:cs="Arial"/>
              </w:rPr>
              <w:t>,</w:t>
            </w:r>
            <w:r w:rsidR="00C750B7" w:rsidRPr="54C13B9E">
              <w:rPr>
                <w:rFonts w:cs="Arial"/>
              </w:rPr>
              <w:t xml:space="preserve"> for the activities it delivers</w:t>
            </w:r>
            <w:r w:rsidR="00C750B7">
              <w:rPr>
                <w:rFonts w:cs="Arial"/>
              </w:rPr>
              <w:t xml:space="preserve">, and the liability of recruiting, hosting, </w:t>
            </w:r>
          </w:p>
          <w:p w14:paraId="40BBAD4B" w14:textId="22E5E92B" w:rsidR="00C750B7" w:rsidRDefault="00047728" w:rsidP="009556A9">
            <w:pPr>
              <w:widowControl w:val="0"/>
              <w:suppressLineNumbers/>
              <w:ind w:left="-96"/>
            </w:pPr>
            <w:r>
              <w:rPr>
                <w:rFonts w:cs="Arial"/>
              </w:rPr>
              <w:t xml:space="preserve">  </w:t>
            </w:r>
            <w:r w:rsidR="00C750B7">
              <w:rPr>
                <w:rFonts w:cs="Arial"/>
              </w:rPr>
              <w:t>supervising and Leading volunteers aligned to this grant specification</w:t>
            </w:r>
            <w:r w:rsidR="00C750B7">
              <w:t xml:space="preserve">? Please tick </w:t>
            </w:r>
            <w:r w:rsidR="009556A9" w:rsidRPr="54C13B9E">
              <w:rPr>
                <w:rFonts w:cs="Arial"/>
              </w:rPr>
              <w:t xml:space="preserve">√ </w:t>
            </w:r>
            <w:r w:rsidR="009556A9">
              <w:rPr>
                <w:rFonts w:cs="Arial"/>
              </w:rPr>
              <w:t xml:space="preserve">      </w:t>
            </w:r>
            <w:proofErr w:type="spellStart"/>
            <w:r w:rsidR="009556A9">
              <w:t>tthe</w:t>
            </w:r>
            <w:proofErr w:type="spellEnd"/>
            <w:r w:rsidR="009556A9">
              <w:t xml:space="preserve"> relevant </w:t>
            </w:r>
            <w:r w:rsidR="00C750B7">
              <w:t>box below:</w:t>
            </w:r>
          </w:p>
        </w:tc>
      </w:tr>
      <w:tr w:rsidR="00F94A12" w14:paraId="6DE93BF1" w14:textId="77777777" w:rsidTr="009556A9">
        <w:trPr>
          <w:trHeight w:val="300"/>
        </w:trPr>
        <w:tc>
          <w:tcPr>
            <w:tcW w:w="24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DE32B4" w14:textId="09C92118" w:rsidR="00C750B7" w:rsidRPr="0064607F" w:rsidRDefault="00047728" w:rsidP="009556A9">
            <w:pPr>
              <w:pStyle w:val="Footer"/>
              <w:tabs>
                <w:tab w:val="clear" w:pos="4153"/>
                <w:tab w:val="clear" w:pos="8306"/>
              </w:tabs>
              <w:spacing w:before="160" w:after="160"/>
            </w:pPr>
            <w:r>
              <w:t xml:space="preserve"> </w:t>
            </w:r>
            <w:r w:rsidR="00C750B7">
              <w:t>Yes</w:t>
            </w:r>
          </w:p>
        </w:tc>
        <w:tc>
          <w:tcPr>
            <w:tcW w:w="14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C2A7D" w14:textId="77777777" w:rsidR="00C750B7" w:rsidRPr="0064607F" w:rsidRDefault="00C750B7" w:rsidP="009556A9">
            <w:pPr>
              <w:pStyle w:val="Footer"/>
              <w:tabs>
                <w:tab w:val="clear" w:pos="4153"/>
                <w:tab w:val="clear" w:pos="8306"/>
              </w:tabs>
              <w:spacing w:before="160" w:after="160"/>
            </w:pPr>
          </w:p>
        </w:tc>
        <w:tc>
          <w:tcPr>
            <w:tcW w:w="20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06C411" w14:textId="113A6F36" w:rsidR="00C750B7" w:rsidRPr="0064607F" w:rsidRDefault="00047728" w:rsidP="009556A9">
            <w:pPr>
              <w:pStyle w:val="Footer"/>
              <w:tabs>
                <w:tab w:val="clear" w:pos="4153"/>
                <w:tab w:val="clear" w:pos="8306"/>
              </w:tabs>
              <w:spacing w:before="160" w:after="160"/>
            </w:pPr>
            <w:r>
              <w:t xml:space="preserve"> </w:t>
            </w:r>
            <w:r w:rsidR="00C750B7">
              <w:t>No</w:t>
            </w:r>
          </w:p>
        </w:tc>
        <w:tc>
          <w:tcPr>
            <w:tcW w:w="13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9CA508" w14:textId="77777777" w:rsidR="00C750B7" w:rsidRPr="0064607F" w:rsidRDefault="00C750B7" w:rsidP="009556A9">
            <w:pPr>
              <w:pStyle w:val="Footer"/>
              <w:tabs>
                <w:tab w:val="clear" w:pos="4153"/>
                <w:tab w:val="clear" w:pos="8306"/>
              </w:tabs>
              <w:spacing w:before="160" w:after="160"/>
            </w:pPr>
          </w:p>
        </w:tc>
        <w:tc>
          <w:tcPr>
            <w:tcW w:w="28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73EA1E" w14:textId="77777777" w:rsidR="00C750B7" w:rsidRPr="0064607F" w:rsidRDefault="00C750B7" w:rsidP="009556A9">
            <w:pPr>
              <w:pStyle w:val="Footer"/>
              <w:tabs>
                <w:tab w:val="clear" w:pos="4153"/>
                <w:tab w:val="clear" w:pos="8306"/>
              </w:tabs>
              <w:spacing w:before="160" w:after="160"/>
            </w:pPr>
            <w:r w:rsidRPr="002B4EC8">
              <w:rPr>
                <w:b/>
              </w:rPr>
              <w:t>If no</w:t>
            </w:r>
            <w:r>
              <w:t>, the application will be rejected at this stage</w:t>
            </w:r>
          </w:p>
        </w:tc>
      </w:tr>
      <w:tr w:rsidR="007B6275" w14:paraId="54533BCD" w14:textId="77777777" w:rsidTr="009556A9">
        <w:tblPrEx>
          <w:shd w:val="clear" w:color="auto" w:fill="auto"/>
        </w:tblPrEx>
        <w:trPr>
          <w:trHeight w:val="1830"/>
        </w:trPr>
        <w:tc>
          <w:tcPr>
            <w:tcW w:w="1023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FEE23" w14:textId="77777777" w:rsidR="00D370A5" w:rsidRDefault="00D370A5" w:rsidP="009556A9">
            <w:pPr>
              <w:rPr>
                <w:sz w:val="12"/>
                <w:szCs w:val="12"/>
              </w:rPr>
            </w:pPr>
          </w:p>
          <w:p w14:paraId="72EECC48" w14:textId="77777777" w:rsidR="00D370A5" w:rsidRDefault="00D370A5" w:rsidP="009556A9">
            <w:pPr>
              <w:rPr>
                <w:sz w:val="12"/>
                <w:szCs w:val="12"/>
              </w:rPr>
            </w:pPr>
          </w:p>
          <w:tbl>
            <w:tblPr>
              <w:tblW w:w="10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4"/>
              <w:gridCol w:w="920"/>
              <w:gridCol w:w="1092"/>
              <w:gridCol w:w="1235"/>
              <w:gridCol w:w="1090"/>
              <w:gridCol w:w="4016"/>
              <w:gridCol w:w="1509"/>
            </w:tblGrid>
            <w:tr w:rsidR="00B26FF2" w:rsidRPr="00D370A5" w14:paraId="45942925" w14:textId="77777777" w:rsidTr="00A229AE">
              <w:trPr>
                <w:trHeight w:val="300"/>
              </w:trPr>
              <w:tc>
                <w:tcPr>
                  <w:tcW w:w="344" w:type="dxa"/>
                  <w:tcBorders>
                    <w:top w:val="single" w:sz="4" w:space="0" w:color="auto"/>
                    <w:left w:val="nil"/>
                    <w:bottom w:val="nil"/>
                    <w:right w:val="single" w:sz="4" w:space="0" w:color="auto"/>
                  </w:tcBorders>
                  <w:shd w:val="clear" w:color="auto" w:fill="FFFFFF"/>
                  <w:hideMark/>
                </w:tcPr>
                <w:p w14:paraId="0AA2342F" w14:textId="77777777" w:rsidR="00D370A5" w:rsidRPr="00D370A5" w:rsidRDefault="00D370A5" w:rsidP="00017855">
                  <w:pPr>
                    <w:framePr w:hSpace="180" w:wrap="around" w:vAnchor="page" w:hAnchor="margin" w:y="2241"/>
                    <w:rPr>
                      <w:rFonts w:cs="Arial"/>
                    </w:rPr>
                  </w:pPr>
                  <w:r w:rsidRPr="00D370A5">
                    <w:rPr>
                      <w:rFonts w:cs="Arial"/>
                      <w:b/>
                      <w:bCs/>
                    </w:rPr>
                    <w:t>13</w:t>
                  </w:r>
                  <w:r w:rsidRPr="00D370A5">
                    <w:rPr>
                      <w:rFonts w:cs="Arial"/>
                    </w:rPr>
                    <w:t> </w:t>
                  </w:r>
                </w:p>
              </w:tc>
              <w:tc>
                <w:tcPr>
                  <w:tcW w:w="9862" w:type="dxa"/>
                  <w:gridSpan w:val="6"/>
                  <w:tcBorders>
                    <w:top w:val="single" w:sz="4" w:space="0" w:color="auto"/>
                    <w:left w:val="single" w:sz="4" w:space="0" w:color="auto"/>
                    <w:bottom w:val="single" w:sz="6" w:space="0" w:color="auto"/>
                    <w:right w:val="single" w:sz="4" w:space="0" w:color="auto"/>
                  </w:tcBorders>
                  <w:shd w:val="clear" w:color="auto" w:fill="FFFFFF"/>
                  <w:hideMark/>
                </w:tcPr>
                <w:p w14:paraId="07D06B91" w14:textId="77777777" w:rsidR="00D370A5" w:rsidRDefault="00D370A5" w:rsidP="00017855">
                  <w:pPr>
                    <w:framePr w:hSpace="180" w:wrap="around" w:vAnchor="page" w:hAnchor="margin" w:y="2241"/>
                    <w:rPr>
                      <w:rFonts w:cs="Arial"/>
                    </w:rPr>
                  </w:pPr>
                  <w:r w:rsidRPr="00D370A5">
                    <w:rPr>
                      <w:rFonts w:cs="Arial"/>
                    </w:rPr>
                    <w:t>Does your organisation work with vulnerable adults? Please tick √ the relevant box below: </w:t>
                  </w:r>
                </w:p>
                <w:p w14:paraId="71287CAA" w14:textId="77777777" w:rsidR="00A229AE" w:rsidRDefault="00A229AE" w:rsidP="00017855">
                  <w:pPr>
                    <w:framePr w:hSpace="180" w:wrap="around" w:vAnchor="page" w:hAnchor="margin" w:y="2241"/>
                    <w:rPr>
                      <w:rFonts w:cs="Arial"/>
                    </w:rPr>
                  </w:pPr>
                </w:p>
                <w:p w14:paraId="0BB8A4BA" w14:textId="77777777" w:rsidR="00D370A5" w:rsidRPr="00D370A5" w:rsidRDefault="00D370A5" w:rsidP="00017855">
                  <w:pPr>
                    <w:framePr w:hSpace="180" w:wrap="around" w:vAnchor="page" w:hAnchor="margin" w:y="2241"/>
                    <w:rPr>
                      <w:rFonts w:cs="Arial"/>
                    </w:rPr>
                  </w:pPr>
                </w:p>
              </w:tc>
            </w:tr>
            <w:tr w:rsidR="00D370A5" w:rsidRPr="00D370A5" w14:paraId="6EDAFF3C" w14:textId="77777777" w:rsidTr="00B26FF2">
              <w:trPr>
                <w:trHeight w:val="300"/>
              </w:trPr>
              <w:tc>
                <w:tcPr>
                  <w:tcW w:w="126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A2A63C" w14:textId="77777777" w:rsidR="00D370A5" w:rsidRPr="00D370A5" w:rsidRDefault="00D370A5" w:rsidP="00017855">
                  <w:pPr>
                    <w:framePr w:hSpace="180" w:wrap="around" w:vAnchor="page" w:hAnchor="margin" w:y="2241"/>
                    <w:rPr>
                      <w:rFonts w:cs="Arial"/>
                    </w:rPr>
                  </w:pPr>
                  <w:r w:rsidRPr="00D370A5">
                    <w:rPr>
                      <w:rFonts w:cs="Arial"/>
                    </w:rPr>
                    <w:t>Yes </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14:paraId="0BD02484" w14:textId="77777777" w:rsidR="00D370A5" w:rsidRPr="00D370A5" w:rsidRDefault="00D370A5" w:rsidP="00017855">
                  <w:pPr>
                    <w:framePr w:hSpace="180" w:wrap="around" w:vAnchor="page" w:hAnchor="margin" w:y="2241"/>
                    <w:rPr>
                      <w:rFonts w:cs="Arial"/>
                    </w:rPr>
                  </w:pPr>
                  <w:r w:rsidRPr="00D370A5">
                    <w:rPr>
                      <w:rFonts w:cs="Arial"/>
                    </w:rPr>
                    <w:t> </w:t>
                  </w:r>
                </w:p>
              </w:tc>
              <w:tc>
                <w:tcPr>
                  <w:tcW w:w="1235" w:type="dxa"/>
                  <w:tcBorders>
                    <w:top w:val="single" w:sz="6" w:space="0" w:color="auto"/>
                    <w:left w:val="single" w:sz="6" w:space="0" w:color="auto"/>
                    <w:bottom w:val="single" w:sz="6" w:space="0" w:color="auto"/>
                    <w:right w:val="single" w:sz="6" w:space="0" w:color="auto"/>
                  </w:tcBorders>
                  <w:shd w:val="clear" w:color="auto" w:fill="FFFFFF"/>
                  <w:hideMark/>
                </w:tcPr>
                <w:p w14:paraId="4B1591D4" w14:textId="77777777" w:rsidR="00D370A5" w:rsidRPr="00D370A5" w:rsidRDefault="00D370A5" w:rsidP="00017855">
                  <w:pPr>
                    <w:framePr w:hSpace="180" w:wrap="around" w:vAnchor="page" w:hAnchor="margin" w:y="2241"/>
                    <w:rPr>
                      <w:rFonts w:cs="Arial"/>
                    </w:rPr>
                  </w:pPr>
                  <w:r w:rsidRPr="00D370A5">
                    <w:rPr>
                      <w:rFonts w:cs="Arial"/>
                    </w:rPr>
                    <w:t>No </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14:paraId="15883C7F" w14:textId="77777777" w:rsidR="00D370A5" w:rsidRPr="00D370A5" w:rsidRDefault="00D370A5" w:rsidP="00017855">
                  <w:pPr>
                    <w:framePr w:hSpace="180" w:wrap="around" w:vAnchor="page" w:hAnchor="margin" w:y="2241"/>
                    <w:rPr>
                      <w:rFonts w:cs="Arial"/>
                    </w:rPr>
                  </w:pPr>
                  <w:r w:rsidRPr="00D370A5">
                    <w:rPr>
                      <w:rFonts w:cs="Arial"/>
                    </w:rPr>
                    <w:t> </w:t>
                  </w:r>
                </w:p>
              </w:tc>
              <w:tc>
                <w:tcPr>
                  <w:tcW w:w="55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859CBE" w14:textId="77777777" w:rsidR="00D370A5" w:rsidRPr="00D370A5" w:rsidRDefault="00D370A5" w:rsidP="00017855">
                  <w:pPr>
                    <w:framePr w:hSpace="180" w:wrap="around" w:vAnchor="page" w:hAnchor="margin" w:y="2241"/>
                    <w:rPr>
                      <w:rFonts w:cs="Arial"/>
                    </w:rPr>
                  </w:pPr>
                  <w:r w:rsidRPr="00D370A5">
                    <w:rPr>
                      <w:rFonts w:cs="Arial"/>
                    </w:rPr>
                    <w:t> </w:t>
                  </w:r>
                </w:p>
              </w:tc>
            </w:tr>
            <w:tr w:rsidR="00D370A5" w:rsidRPr="00D370A5" w14:paraId="14384ECE" w14:textId="77777777" w:rsidTr="00D370A5">
              <w:trPr>
                <w:trHeight w:val="300"/>
              </w:trPr>
              <w:tc>
                <w:tcPr>
                  <w:tcW w:w="10206" w:type="dxa"/>
                  <w:gridSpan w:val="7"/>
                  <w:tcBorders>
                    <w:top w:val="single" w:sz="6" w:space="0" w:color="auto"/>
                    <w:left w:val="nil"/>
                    <w:bottom w:val="single" w:sz="6" w:space="0" w:color="auto"/>
                    <w:right w:val="nil"/>
                  </w:tcBorders>
                  <w:shd w:val="clear" w:color="auto" w:fill="FFFFFF"/>
                  <w:hideMark/>
                </w:tcPr>
                <w:p w14:paraId="2D32E2EC" w14:textId="77777777" w:rsidR="00D370A5" w:rsidRPr="00D370A5" w:rsidRDefault="00D370A5" w:rsidP="00017855">
                  <w:pPr>
                    <w:framePr w:hSpace="180" w:wrap="around" w:vAnchor="page" w:hAnchor="margin" w:y="2241"/>
                    <w:rPr>
                      <w:rFonts w:cs="Arial"/>
                    </w:rPr>
                  </w:pPr>
                  <w:r w:rsidRPr="00D370A5">
                    <w:rPr>
                      <w:rFonts w:cs="Arial"/>
                    </w:rPr>
                    <w:t>Or children &amp; young people under 18? Please tick √ the relevant box below: </w:t>
                  </w:r>
                </w:p>
              </w:tc>
            </w:tr>
            <w:tr w:rsidR="00D370A5" w:rsidRPr="00D370A5" w14:paraId="5EF73D4F" w14:textId="77777777" w:rsidTr="00B26FF2">
              <w:trPr>
                <w:trHeight w:val="300"/>
              </w:trPr>
              <w:tc>
                <w:tcPr>
                  <w:tcW w:w="126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C5D257" w14:textId="77777777" w:rsidR="00D370A5" w:rsidRPr="00D370A5" w:rsidRDefault="00D370A5" w:rsidP="00017855">
                  <w:pPr>
                    <w:framePr w:hSpace="180" w:wrap="around" w:vAnchor="page" w:hAnchor="margin" w:y="2241"/>
                    <w:rPr>
                      <w:rFonts w:cs="Arial"/>
                    </w:rPr>
                  </w:pPr>
                  <w:r w:rsidRPr="00D370A5">
                    <w:rPr>
                      <w:rFonts w:cs="Arial"/>
                    </w:rPr>
                    <w:t>Yes </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14:paraId="612313F8" w14:textId="77777777" w:rsidR="00D370A5" w:rsidRPr="00D370A5" w:rsidRDefault="00D370A5" w:rsidP="00017855">
                  <w:pPr>
                    <w:framePr w:hSpace="180" w:wrap="around" w:vAnchor="page" w:hAnchor="margin" w:y="2241"/>
                    <w:rPr>
                      <w:rFonts w:cs="Arial"/>
                    </w:rPr>
                  </w:pPr>
                  <w:r w:rsidRPr="00D370A5">
                    <w:rPr>
                      <w:rFonts w:cs="Arial"/>
                    </w:rPr>
                    <w:t> </w:t>
                  </w:r>
                </w:p>
              </w:tc>
              <w:tc>
                <w:tcPr>
                  <w:tcW w:w="1235" w:type="dxa"/>
                  <w:tcBorders>
                    <w:top w:val="single" w:sz="6" w:space="0" w:color="auto"/>
                    <w:left w:val="single" w:sz="6" w:space="0" w:color="auto"/>
                    <w:bottom w:val="single" w:sz="6" w:space="0" w:color="auto"/>
                    <w:right w:val="single" w:sz="6" w:space="0" w:color="auto"/>
                  </w:tcBorders>
                  <w:shd w:val="clear" w:color="auto" w:fill="FFFFFF"/>
                  <w:hideMark/>
                </w:tcPr>
                <w:p w14:paraId="19C1EC0F" w14:textId="77777777" w:rsidR="00D370A5" w:rsidRPr="00D370A5" w:rsidRDefault="00D370A5" w:rsidP="00017855">
                  <w:pPr>
                    <w:framePr w:hSpace="180" w:wrap="around" w:vAnchor="page" w:hAnchor="margin" w:y="2241"/>
                    <w:rPr>
                      <w:rFonts w:cs="Arial"/>
                    </w:rPr>
                  </w:pPr>
                  <w:r w:rsidRPr="00D370A5">
                    <w:rPr>
                      <w:rFonts w:cs="Arial"/>
                    </w:rPr>
                    <w:t>No </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14:paraId="3F89C28E" w14:textId="77777777" w:rsidR="00D370A5" w:rsidRPr="00D370A5" w:rsidRDefault="00D370A5" w:rsidP="00017855">
                  <w:pPr>
                    <w:framePr w:hSpace="180" w:wrap="around" w:vAnchor="page" w:hAnchor="margin" w:y="2241"/>
                    <w:rPr>
                      <w:rFonts w:cs="Arial"/>
                    </w:rPr>
                  </w:pPr>
                  <w:r w:rsidRPr="00D370A5">
                    <w:rPr>
                      <w:rFonts w:cs="Arial"/>
                    </w:rPr>
                    <w:t> </w:t>
                  </w:r>
                </w:p>
              </w:tc>
              <w:tc>
                <w:tcPr>
                  <w:tcW w:w="55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2F9A9E3" w14:textId="77777777" w:rsidR="00D370A5" w:rsidRPr="00D370A5" w:rsidRDefault="00D370A5" w:rsidP="00017855">
                  <w:pPr>
                    <w:framePr w:hSpace="180" w:wrap="around" w:vAnchor="page" w:hAnchor="margin" w:y="2241"/>
                    <w:rPr>
                      <w:rFonts w:cs="Arial"/>
                    </w:rPr>
                  </w:pPr>
                  <w:r w:rsidRPr="00D370A5">
                    <w:rPr>
                      <w:rFonts w:cs="Arial"/>
                    </w:rPr>
                    <w:t> </w:t>
                  </w:r>
                </w:p>
              </w:tc>
            </w:tr>
            <w:tr w:rsidR="00D370A5" w:rsidRPr="00D370A5" w14:paraId="106104B8" w14:textId="77777777" w:rsidTr="00A229AE">
              <w:trPr>
                <w:trHeight w:val="969"/>
              </w:trPr>
              <w:tc>
                <w:tcPr>
                  <w:tcW w:w="8697"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4AC1A3C6" w14:textId="77777777" w:rsidR="00D370A5" w:rsidRPr="00D370A5" w:rsidRDefault="00D370A5" w:rsidP="00017855">
                  <w:pPr>
                    <w:framePr w:hSpace="180" w:wrap="around" w:vAnchor="page" w:hAnchor="margin" w:y="2241"/>
                    <w:rPr>
                      <w:rFonts w:cs="Arial"/>
                    </w:rPr>
                  </w:pPr>
                  <w:r w:rsidRPr="00D370A5">
                    <w:rPr>
                      <w:rFonts w:cs="Arial"/>
                    </w:rPr>
                    <w:lastRenderedPageBreak/>
                    <w:t>If you have ticked ‘yes’ to either of the above and your project will be working with children, young people, or vulnerable adults, please tick this box to confirm that your organisation understands and discharges its duties and responsibilities in respect of their protection.  </w:t>
                  </w:r>
                </w:p>
              </w:tc>
              <w:tc>
                <w:tcPr>
                  <w:tcW w:w="1509" w:type="dxa"/>
                  <w:tcBorders>
                    <w:top w:val="single" w:sz="6" w:space="0" w:color="auto"/>
                    <w:left w:val="single" w:sz="6" w:space="0" w:color="auto"/>
                    <w:bottom w:val="single" w:sz="6" w:space="0" w:color="auto"/>
                    <w:right w:val="single" w:sz="6" w:space="0" w:color="auto"/>
                  </w:tcBorders>
                  <w:shd w:val="clear" w:color="auto" w:fill="FFFFFF"/>
                  <w:hideMark/>
                </w:tcPr>
                <w:p w14:paraId="01B4CE75" w14:textId="77777777" w:rsidR="00D370A5" w:rsidRPr="00D370A5" w:rsidRDefault="00D370A5" w:rsidP="00017855">
                  <w:pPr>
                    <w:framePr w:hSpace="180" w:wrap="around" w:vAnchor="page" w:hAnchor="margin" w:y="2241"/>
                    <w:rPr>
                      <w:rFonts w:cs="Arial"/>
                    </w:rPr>
                  </w:pPr>
                  <w:r w:rsidRPr="00D370A5">
                    <w:rPr>
                      <w:rFonts w:cs="Arial"/>
                    </w:rPr>
                    <w:t> </w:t>
                  </w:r>
                </w:p>
              </w:tc>
            </w:tr>
            <w:tr w:rsidR="00D370A5" w:rsidRPr="00D370A5" w14:paraId="34C1568A" w14:textId="77777777" w:rsidTr="00A229AE">
              <w:trPr>
                <w:trHeight w:val="1396"/>
              </w:trPr>
              <w:tc>
                <w:tcPr>
                  <w:tcW w:w="8697" w:type="dxa"/>
                  <w:gridSpan w:val="6"/>
                  <w:tcBorders>
                    <w:top w:val="single" w:sz="6" w:space="0" w:color="auto"/>
                    <w:left w:val="nil"/>
                    <w:bottom w:val="nil"/>
                    <w:right w:val="single" w:sz="6" w:space="0" w:color="auto"/>
                  </w:tcBorders>
                  <w:shd w:val="clear" w:color="auto" w:fill="FFFFFF"/>
                  <w:hideMark/>
                </w:tcPr>
                <w:p w14:paraId="4A6CDEF1" w14:textId="77777777" w:rsidR="00D370A5" w:rsidRPr="00D370A5" w:rsidRDefault="00D370A5" w:rsidP="00017855">
                  <w:pPr>
                    <w:framePr w:hSpace="180" w:wrap="around" w:vAnchor="page" w:hAnchor="margin" w:y="2241"/>
                    <w:rPr>
                      <w:rFonts w:cs="Arial"/>
                    </w:rPr>
                  </w:pPr>
                  <w:r w:rsidRPr="00D370A5">
                    <w:rPr>
                      <w:rFonts w:cs="Arial"/>
                    </w:rPr>
                    <w:t>You must have a policy and procedures which are relevant and appropriate, and these must be put into practice. This includes obtaining Disclosure and Barring Service (DBS) checks and ensuring that individuals are not permitted to undertake activities where disclosure casts doubt on their suitability to do so. Please tick this box to confirm you have the above in place: </w:t>
                  </w:r>
                </w:p>
              </w:tc>
              <w:tc>
                <w:tcPr>
                  <w:tcW w:w="1509" w:type="dxa"/>
                  <w:tcBorders>
                    <w:top w:val="single" w:sz="6" w:space="0" w:color="auto"/>
                    <w:left w:val="single" w:sz="6" w:space="0" w:color="auto"/>
                    <w:bottom w:val="single" w:sz="6" w:space="0" w:color="auto"/>
                    <w:right w:val="single" w:sz="6" w:space="0" w:color="auto"/>
                  </w:tcBorders>
                  <w:shd w:val="clear" w:color="auto" w:fill="FFFFFF"/>
                  <w:hideMark/>
                </w:tcPr>
                <w:p w14:paraId="4DB1B032" w14:textId="77777777" w:rsidR="00D370A5" w:rsidRPr="00D370A5" w:rsidRDefault="00D370A5" w:rsidP="00017855">
                  <w:pPr>
                    <w:framePr w:hSpace="180" w:wrap="around" w:vAnchor="page" w:hAnchor="margin" w:y="2241"/>
                    <w:rPr>
                      <w:rFonts w:cs="Arial"/>
                    </w:rPr>
                  </w:pPr>
                  <w:r w:rsidRPr="00D370A5">
                    <w:rPr>
                      <w:rFonts w:cs="Arial"/>
                    </w:rPr>
                    <w:t> </w:t>
                  </w:r>
                </w:p>
              </w:tc>
            </w:tr>
            <w:tr w:rsidR="00D370A5" w:rsidRPr="00D370A5" w14:paraId="167F4CBE" w14:textId="77777777" w:rsidTr="00D370A5">
              <w:trPr>
                <w:trHeight w:val="300"/>
              </w:trPr>
              <w:tc>
                <w:tcPr>
                  <w:tcW w:w="10206"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5ABECE82" w14:textId="77777777" w:rsidR="00D370A5" w:rsidRPr="00D370A5" w:rsidRDefault="00D370A5" w:rsidP="00017855">
                  <w:pPr>
                    <w:framePr w:hSpace="180" w:wrap="around" w:vAnchor="page" w:hAnchor="margin" w:y="2241"/>
                    <w:rPr>
                      <w:rFonts w:cs="Arial"/>
                    </w:rPr>
                  </w:pPr>
                  <w:r w:rsidRPr="00D370A5">
                    <w:rPr>
                      <w:rFonts w:cs="Arial"/>
                      <w:i/>
                      <w:iCs/>
                    </w:rPr>
                    <w:t xml:space="preserve">Note: We do </w:t>
                  </w:r>
                  <w:r w:rsidRPr="00D370A5">
                    <w:rPr>
                      <w:rFonts w:cs="Arial"/>
                      <w:i/>
                      <w:iCs/>
                      <w:u w:val="single"/>
                    </w:rPr>
                    <w:t>not</w:t>
                  </w:r>
                  <w:r w:rsidRPr="00D370A5">
                    <w:rPr>
                      <w:rFonts w:cs="Arial"/>
                      <w:i/>
                      <w:iCs/>
                    </w:rPr>
                    <w:t xml:space="preserve"> need you to send a copy of your policy and procedures to us, but we may ask to see them or may visit your organisation to check that these policies and procedures are being put into practice. </w:t>
                  </w:r>
                  <w:r w:rsidRPr="00D370A5">
                    <w:rPr>
                      <w:rFonts w:cs="Arial"/>
                    </w:rPr>
                    <w:t> </w:t>
                  </w:r>
                </w:p>
                <w:p w14:paraId="650546F0" w14:textId="77777777" w:rsidR="00D370A5" w:rsidRPr="00D370A5" w:rsidRDefault="00D370A5" w:rsidP="00017855">
                  <w:pPr>
                    <w:framePr w:hSpace="180" w:wrap="around" w:vAnchor="page" w:hAnchor="margin" w:y="2241"/>
                    <w:rPr>
                      <w:rFonts w:cs="Arial"/>
                    </w:rPr>
                  </w:pPr>
                  <w:r w:rsidRPr="00D370A5">
                    <w:rPr>
                      <w:rFonts w:cs="Arial"/>
                    </w:rPr>
                    <w:t> </w:t>
                  </w:r>
                </w:p>
              </w:tc>
            </w:tr>
            <w:tr w:rsidR="00D370A5" w:rsidRPr="00D370A5" w14:paraId="523943D8" w14:textId="77777777" w:rsidTr="00D370A5">
              <w:trPr>
                <w:trHeight w:val="300"/>
              </w:trPr>
              <w:tc>
                <w:tcPr>
                  <w:tcW w:w="10206" w:type="dxa"/>
                  <w:gridSpan w:val="7"/>
                  <w:tcBorders>
                    <w:top w:val="single" w:sz="6" w:space="0" w:color="auto"/>
                    <w:left w:val="nil"/>
                    <w:bottom w:val="nil"/>
                    <w:right w:val="nil"/>
                  </w:tcBorders>
                  <w:shd w:val="clear" w:color="auto" w:fill="FFFFFF"/>
                  <w:vAlign w:val="center"/>
                  <w:hideMark/>
                </w:tcPr>
                <w:p w14:paraId="6ED3E65C" w14:textId="77777777" w:rsidR="00D370A5" w:rsidRPr="00D370A5" w:rsidRDefault="00D370A5" w:rsidP="00017855">
                  <w:pPr>
                    <w:framePr w:hSpace="180" w:wrap="around" w:vAnchor="page" w:hAnchor="margin" w:y="2241"/>
                    <w:rPr>
                      <w:rFonts w:cs="Arial"/>
                    </w:rPr>
                  </w:pPr>
                  <w:r w:rsidRPr="00D370A5">
                    <w:rPr>
                      <w:rFonts w:cs="Arial"/>
                    </w:rPr>
                    <w:t> </w:t>
                  </w:r>
                </w:p>
              </w:tc>
            </w:tr>
            <w:tr w:rsidR="00D370A5" w:rsidRPr="00D370A5" w14:paraId="7E34A63B" w14:textId="77777777" w:rsidTr="00A229AE">
              <w:trPr>
                <w:trHeight w:val="300"/>
              </w:trPr>
              <w:tc>
                <w:tcPr>
                  <w:tcW w:w="344" w:type="dxa"/>
                  <w:tcBorders>
                    <w:top w:val="single" w:sz="4" w:space="0" w:color="auto"/>
                    <w:left w:val="single" w:sz="4" w:space="0" w:color="auto"/>
                    <w:bottom w:val="nil"/>
                    <w:right w:val="single" w:sz="4" w:space="0" w:color="auto"/>
                  </w:tcBorders>
                  <w:shd w:val="clear" w:color="auto" w:fill="auto"/>
                  <w:hideMark/>
                </w:tcPr>
                <w:p w14:paraId="79EC8903" w14:textId="77777777" w:rsidR="00D370A5" w:rsidRPr="00D370A5" w:rsidRDefault="00D370A5" w:rsidP="00017855">
                  <w:pPr>
                    <w:framePr w:hSpace="180" w:wrap="around" w:vAnchor="page" w:hAnchor="margin" w:y="2241"/>
                    <w:rPr>
                      <w:rFonts w:cs="Arial"/>
                    </w:rPr>
                  </w:pPr>
                  <w:r w:rsidRPr="00D370A5">
                    <w:rPr>
                      <w:rFonts w:cs="Arial"/>
                      <w:b/>
                      <w:bCs/>
                    </w:rPr>
                    <w:t>14</w:t>
                  </w:r>
                  <w:r w:rsidRPr="00D370A5">
                    <w:rPr>
                      <w:rFonts w:cs="Arial"/>
                    </w:rPr>
                    <w:t> </w:t>
                  </w:r>
                </w:p>
              </w:tc>
              <w:tc>
                <w:tcPr>
                  <w:tcW w:w="9862" w:type="dxa"/>
                  <w:gridSpan w:val="6"/>
                  <w:tcBorders>
                    <w:top w:val="single" w:sz="4" w:space="0" w:color="auto"/>
                    <w:left w:val="single" w:sz="4" w:space="0" w:color="auto"/>
                    <w:bottom w:val="single" w:sz="6" w:space="0" w:color="auto"/>
                    <w:right w:val="nil"/>
                  </w:tcBorders>
                  <w:shd w:val="clear" w:color="auto" w:fill="FFFFFF"/>
                  <w:vAlign w:val="center"/>
                  <w:hideMark/>
                </w:tcPr>
                <w:p w14:paraId="0251263D" w14:textId="77777777" w:rsidR="00D370A5" w:rsidRPr="00D370A5" w:rsidRDefault="00D370A5" w:rsidP="00017855">
                  <w:pPr>
                    <w:framePr w:hSpace="180" w:wrap="around" w:vAnchor="page" w:hAnchor="margin" w:y="2241"/>
                    <w:rPr>
                      <w:rFonts w:cs="Arial"/>
                    </w:rPr>
                  </w:pPr>
                  <w:r w:rsidRPr="00D370A5">
                    <w:rPr>
                      <w:rFonts w:cs="Arial"/>
                    </w:rPr>
                    <w:t>Is your group or activity only for men/boys or only for women/girls? If so, please explain why. The Council must consider its equality duty when funding groups; if your group/ activity is for men/boys only or women/girls only you will need to tell us why so that we can be sure that you are exempt from the provisions of the Sex Discrimination Act 1975 as amended by the Equality Act 2010 which does not allow the Council to do anything that constitutes discrimination or harassment within the meaning of this legislation. </w:t>
                  </w:r>
                </w:p>
              </w:tc>
            </w:tr>
            <w:tr w:rsidR="00D370A5" w:rsidRPr="00D370A5" w14:paraId="1089A214" w14:textId="77777777" w:rsidTr="00A229AE">
              <w:trPr>
                <w:trHeight w:val="297"/>
              </w:trPr>
              <w:tc>
                <w:tcPr>
                  <w:tcW w:w="344" w:type="dxa"/>
                  <w:tcBorders>
                    <w:top w:val="outset" w:sz="6" w:space="0" w:color="auto"/>
                    <w:left w:val="outset" w:sz="6" w:space="0" w:color="auto"/>
                    <w:bottom w:val="outset" w:sz="6" w:space="0" w:color="auto"/>
                    <w:right w:val="outset" w:sz="6" w:space="0" w:color="auto"/>
                  </w:tcBorders>
                  <w:shd w:val="clear" w:color="auto" w:fill="auto"/>
                  <w:hideMark/>
                </w:tcPr>
                <w:p w14:paraId="44DA2EDB" w14:textId="77777777" w:rsidR="00D370A5" w:rsidRPr="00D370A5" w:rsidRDefault="00D370A5" w:rsidP="00017855">
                  <w:pPr>
                    <w:framePr w:hSpace="180" w:wrap="around" w:vAnchor="page" w:hAnchor="margin" w:y="2241"/>
                    <w:rPr>
                      <w:rFonts w:cs="Arial"/>
                    </w:rPr>
                  </w:pPr>
                  <w:r w:rsidRPr="00D370A5">
                    <w:rPr>
                      <w:rFonts w:cs="Arial"/>
                    </w:rPr>
                    <w:t> </w:t>
                  </w:r>
                </w:p>
              </w:tc>
              <w:tc>
                <w:tcPr>
                  <w:tcW w:w="9862"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1445710" w14:textId="77777777" w:rsidR="00D370A5" w:rsidRPr="00D370A5" w:rsidRDefault="00D370A5" w:rsidP="00017855">
                  <w:pPr>
                    <w:framePr w:hSpace="180" w:wrap="around" w:vAnchor="page" w:hAnchor="margin" w:y="2241"/>
                    <w:rPr>
                      <w:rFonts w:cs="Arial"/>
                    </w:rPr>
                  </w:pPr>
                  <w:r w:rsidRPr="00D370A5">
                    <w:rPr>
                      <w:rFonts w:cs="Arial"/>
                    </w:rPr>
                    <w:t> </w:t>
                  </w:r>
                </w:p>
                <w:p w14:paraId="07923F0E" w14:textId="64E62C62" w:rsidR="00D370A5" w:rsidRPr="00D370A5" w:rsidRDefault="00D370A5" w:rsidP="00017855">
                  <w:pPr>
                    <w:framePr w:hSpace="180" w:wrap="around" w:vAnchor="page" w:hAnchor="margin" w:y="2241"/>
                    <w:rPr>
                      <w:rFonts w:cs="Arial"/>
                    </w:rPr>
                  </w:pPr>
                </w:p>
              </w:tc>
            </w:tr>
            <w:tr w:rsidR="00B26FF2" w:rsidRPr="00D370A5" w14:paraId="7373F22B" w14:textId="77777777" w:rsidTr="00A229AE">
              <w:trPr>
                <w:trHeight w:val="567"/>
              </w:trPr>
              <w:tc>
                <w:tcPr>
                  <w:tcW w:w="344" w:type="dxa"/>
                  <w:tcBorders>
                    <w:top w:val="single" w:sz="4" w:space="0" w:color="auto"/>
                    <w:left w:val="nil"/>
                    <w:bottom w:val="single" w:sz="4" w:space="0" w:color="auto"/>
                    <w:right w:val="single" w:sz="4" w:space="0" w:color="auto"/>
                  </w:tcBorders>
                  <w:shd w:val="clear" w:color="auto" w:fill="auto"/>
                  <w:hideMark/>
                </w:tcPr>
                <w:p w14:paraId="35DEB541" w14:textId="77777777" w:rsidR="00A229AE" w:rsidRDefault="00A229AE" w:rsidP="00017855">
                  <w:pPr>
                    <w:framePr w:hSpace="180" w:wrap="around" w:vAnchor="page" w:hAnchor="margin" w:y="2241"/>
                    <w:rPr>
                      <w:rFonts w:cs="Arial"/>
                      <w:b/>
                      <w:bCs/>
                    </w:rPr>
                  </w:pPr>
                </w:p>
                <w:p w14:paraId="0B1B9044" w14:textId="6447E9BC" w:rsidR="00B26FF2" w:rsidRPr="00D370A5" w:rsidRDefault="00B26FF2" w:rsidP="00017855">
                  <w:pPr>
                    <w:framePr w:hSpace="180" w:wrap="around" w:vAnchor="page" w:hAnchor="margin" w:y="2241"/>
                    <w:rPr>
                      <w:rFonts w:cs="Arial"/>
                    </w:rPr>
                  </w:pPr>
                  <w:r w:rsidRPr="00D370A5">
                    <w:rPr>
                      <w:rFonts w:cs="Arial"/>
                      <w:b/>
                      <w:bCs/>
                    </w:rPr>
                    <w:t>15</w:t>
                  </w:r>
                  <w:r w:rsidRPr="00D370A5">
                    <w:rPr>
                      <w:rFonts w:cs="Arial"/>
                    </w:rPr>
                    <w:t> </w:t>
                  </w:r>
                </w:p>
                <w:p w14:paraId="3B7A409E" w14:textId="77777777" w:rsidR="00B26FF2" w:rsidRPr="00D370A5" w:rsidRDefault="00B26FF2" w:rsidP="00017855">
                  <w:pPr>
                    <w:framePr w:hSpace="180" w:wrap="around" w:vAnchor="page" w:hAnchor="margin" w:y="2241"/>
                    <w:rPr>
                      <w:rFonts w:cs="Arial"/>
                    </w:rPr>
                  </w:pPr>
                  <w:r w:rsidRPr="00D370A5">
                    <w:rPr>
                      <w:rFonts w:cs="Arial"/>
                    </w:rPr>
                    <w:t> </w:t>
                  </w:r>
                </w:p>
                <w:p w14:paraId="5C0DC4EA" w14:textId="77777777" w:rsidR="00B26FF2" w:rsidRPr="00D370A5" w:rsidRDefault="00B26FF2" w:rsidP="00017855">
                  <w:pPr>
                    <w:framePr w:hSpace="180" w:wrap="around" w:vAnchor="page" w:hAnchor="margin" w:y="2241"/>
                    <w:rPr>
                      <w:rFonts w:cs="Arial"/>
                    </w:rPr>
                  </w:pPr>
                  <w:r w:rsidRPr="00D370A5">
                    <w:rPr>
                      <w:rFonts w:cs="Arial"/>
                    </w:rPr>
                    <w:t> </w:t>
                  </w:r>
                </w:p>
                <w:p w14:paraId="174824D8" w14:textId="77777777" w:rsidR="00B26FF2" w:rsidRPr="00D370A5" w:rsidRDefault="00B26FF2" w:rsidP="00017855">
                  <w:pPr>
                    <w:framePr w:hSpace="180" w:wrap="around" w:vAnchor="page" w:hAnchor="margin" w:y="2241"/>
                    <w:rPr>
                      <w:rFonts w:cs="Arial"/>
                    </w:rPr>
                  </w:pPr>
                  <w:r w:rsidRPr="00D370A5">
                    <w:rPr>
                      <w:rFonts w:cs="Arial"/>
                    </w:rPr>
                    <w:t> </w:t>
                  </w:r>
                </w:p>
                <w:p w14:paraId="45BA3228" w14:textId="77777777" w:rsidR="00B26FF2" w:rsidRPr="00D370A5" w:rsidRDefault="00B26FF2" w:rsidP="00017855">
                  <w:pPr>
                    <w:framePr w:hSpace="180" w:wrap="around" w:vAnchor="page" w:hAnchor="margin" w:y="2241"/>
                    <w:rPr>
                      <w:rFonts w:cs="Arial"/>
                    </w:rPr>
                  </w:pPr>
                  <w:r w:rsidRPr="00D370A5">
                    <w:rPr>
                      <w:rFonts w:cs="Arial"/>
                    </w:rPr>
                    <w:t> </w:t>
                  </w:r>
                </w:p>
                <w:p w14:paraId="13231182" w14:textId="77777777" w:rsidR="00B26FF2" w:rsidRPr="00D370A5" w:rsidRDefault="00B26FF2" w:rsidP="00017855">
                  <w:pPr>
                    <w:framePr w:hSpace="180" w:wrap="around" w:vAnchor="page" w:hAnchor="margin" w:y="2241"/>
                    <w:rPr>
                      <w:rFonts w:cs="Arial"/>
                    </w:rPr>
                  </w:pPr>
                  <w:r w:rsidRPr="00D370A5">
                    <w:rPr>
                      <w:rFonts w:cs="Arial"/>
                    </w:rPr>
                    <w:t> </w:t>
                  </w:r>
                </w:p>
                <w:p w14:paraId="43636E0F" w14:textId="77777777" w:rsidR="00B26FF2" w:rsidRPr="00D370A5" w:rsidRDefault="00B26FF2" w:rsidP="00017855">
                  <w:pPr>
                    <w:framePr w:hSpace="180" w:wrap="around" w:vAnchor="page" w:hAnchor="margin" w:y="2241"/>
                    <w:rPr>
                      <w:rFonts w:cs="Arial"/>
                    </w:rPr>
                  </w:pPr>
                  <w:r w:rsidRPr="00D370A5">
                    <w:rPr>
                      <w:rFonts w:cs="Arial"/>
                    </w:rPr>
                    <w:t> </w:t>
                  </w:r>
                </w:p>
                <w:p w14:paraId="58821A60" w14:textId="77777777" w:rsidR="00B26FF2" w:rsidRPr="00D370A5" w:rsidRDefault="00B26FF2" w:rsidP="00017855">
                  <w:pPr>
                    <w:framePr w:hSpace="180" w:wrap="around" w:vAnchor="page" w:hAnchor="margin" w:y="2241"/>
                    <w:rPr>
                      <w:rFonts w:cs="Arial"/>
                    </w:rPr>
                  </w:pPr>
                  <w:r w:rsidRPr="00D370A5">
                    <w:rPr>
                      <w:rFonts w:cs="Arial"/>
                    </w:rPr>
                    <w:t> </w:t>
                  </w:r>
                </w:p>
                <w:p w14:paraId="7661CA20" w14:textId="77777777" w:rsidR="00B26FF2" w:rsidRDefault="00B26FF2" w:rsidP="00017855">
                  <w:pPr>
                    <w:framePr w:hSpace="180" w:wrap="around" w:vAnchor="page" w:hAnchor="margin" w:y="2241"/>
                    <w:rPr>
                      <w:rFonts w:cs="Arial"/>
                      <w:b/>
                      <w:bCs/>
                    </w:rPr>
                  </w:pPr>
                </w:p>
                <w:p w14:paraId="702D6A12" w14:textId="77777777" w:rsidR="00B26FF2" w:rsidRDefault="00B26FF2" w:rsidP="00017855">
                  <w:pPr>
                    <w:framePr w:hSpace="180" w:wrap="around" w:vAnchor="page" w:hAnchor="margin" w:y="2241"/>
                    <w:rPr>
                      <w:rFonts w:cs="Arial"/>
                      <w:b/>
                      <w:bCs/>
                    </w:rPr>
                  </w:pPr>
                </w:p>
                <w:p w14:paraId="71FFF3B3" w14:textId="77777777" w:rsidR="00B26FF2" w:rsidRDefault="00B26FF2" w:rsidP="00017855">
                  <w:pPr>
                    <w:framePr w:hSpace="180" w:wrap="around" w:vAnchor="page" w:hAnchor="margin" w:y="2241"/>
                    <w:rPr>
                      <w:rFonts w:cs="Arial"/>
                      <w:b/>
                      <w:bCs/>
                    </w:rPr>
                  </w:pPr>
                </w:p>
                <w:p w14:paraId="270B3D75" w14:textId="77777777" w:rsidR="00B26FF2" w:rsidRDefault="00B26FF2" w:rsidP="00017855">
                  <w:pPr>
                    <w:framePr w:hSpace="180" w:wrap="around" w:vAnchor="page" w:hAnchor="margin" w:y="2241"/>
                    <w:rPr>
                      <w:rFonts w:cs="Arial"/>
                      <w:b/>
                      <w:bCs/>
                    </w:rPr>
                  </w:pPr>
                </w:p>
                <w:p w14:paraId="6C2B671D" w14:textId="77777777" w:rsidR="00B26FF2" w:rsidRDefault="00B26FF2" w:rsidP="00017855">
                  <w:pPr>
                    <w:framePr w:hSpace="180" w:wrap="around" w:vAnchor="page" w:hAnchor="margin" w:y="2241"/>
                    <w:rPr>
                      <w:rFonts w:cs="Arial"/>
                      <w:b/>
                      <w:bCs/>
                    </w:rPr>
                  </w:pPr>
                  <w:r>
                    <w:rPr>
                      <w:rFonts w:cs="Arial"/>
                      <w:b/>
                      <w:bCs/>
                    </w:rPr>
                    <w:t xml:space="preserve"> </w:t>
                  </w:r>
                </w:p>
                <w:p w14:paraId="5229E37F" w14:textId="77777777" w:rsidR="00B26FF2" w:rsidRDefault="00B26FF2" w:rsidP="00017855">
                  <w:pPr>
                    <w:framePr w:hSpace="180" w:wrap="around" w:vAnchor="page" w:hAnchor="margin" w:y="2241"/>
                    <w:rPr>
                      <w:rFonts w:cs="Arial"/>
                      <w:b/>
                      <w:bCs/>
                    </w:rPr>
                  </w:pPr>
                </w:p>
                <w:p w14:paraId="005C0154" w14:textId="77777777" w:rsidR="00B26FF2" w:rsidRDefault="00B26FF2" w:rsidP="00017855">
                  <w:pPr>
                    <w:framePr w:hSpace="180" w:wrap="around" w:vAnchor="page" w:hAnchor="margin" w:y="2241"/>
                    <w:rPr>
                      <w:rFonts w:cs="Arial"/>
                      <w:b/>
                      <w:bCs/>
                    </w:rPr>
                  </w:pPr>
                </w:p>
                <w:p w14:paraId="123AC86B" w14:textId="4150DF5A" w:rsidR="00B26FF2" w:rsidRPr="00D370A5" w:rsidRDefault="00B26FF2" w:rsidP="00017855">
                  <w:pPr>
                    <w:framePr w:hSpace="180" w:wrap="around" w:vAnchor="page" w:hAnchor="margin" w:y="2241"/>
                    <w:rPr>
                      <w:rFonts w:cs="Arial"/>
                    </w:rPr>
                  </w:pPr>
                  <w:r w:rsidRPr="00D370A5">
                    <w:rPr>
                      <w:rFonts w:cs="Arial"/>
                    </w:rPr>
                    <w:t> </w:t>
                  </w:r>
                </w:p>
              </w:tc>
              <w:tc>
                <w:tcPr>
                  <w:tcW w:w="986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42767CA" w14:textId="0AC4F6E2" w:rsidR="00B26FF2" w:rsidRPr="00D370A5" w:rsidRDefault="00B26FF2" w:rsidP="00017855">
                  <w:pPr>
                    <w:framePr w:hSpace="180" w:wrap="around" w:vAnchor="page" w:hAnchor="margin" w:y="2241"/>
                    <w:rPr>
                      <w:rFonts w:cs="Arial"/>
                    </w:rPr>
                  </w:pPr>
                  <w:r w:rsidRPr="00D370A5">
                    <w:rPr>
                      <w:rFonts w:cs="Arial"/>
                      <w:b/>
                      <w:bCs/>
                    </w:rPr>
                    <w:t>Da</w:t>
                  </w:r>
                  <w:r w:rsidR="00A229AE">
                    <w:rPr>
                      <w:rFonts w:cs="Arial"/>
                      <w:b/>
                      <w:bCs/>
                    </w:rPr>
                    <w:t>t</w:t>
                  </w:r>
                  <w:r w:rsidRPr="00D370A5">
                    <w:rPr>
                      <w:rFonts w:cs="Arial"/>
                      <w:b/>
                      <w:bCs/>
                    </w:rPr>
                    <w:t>a Protection and Record Management;</w:t>
                  </w:r>
                  <w:r w:rsidRPr="00D370A5">
                    <w:rPr>
                      <w:rFonts w:cs="Arial"/>
                    </w:rPr>
                    <w:t xml:space="preserve"> The applicant organisation will have a data protection </w:t>
                  </w:r>
                  <w:proofErr w:type="gramStart"/>
                  <w:r w:rsidRPr="00D370A5">
                    <w:rPr>
                      <w:rFonts w:cs="Arial"/>
                    </w:rPr>
                    <w:t>policy</w:t>
                  </w:r>
                  <w:proofErr w:type="gramEnd"/>
                  <w:r w:rsidRPr="00D370A5">
                    <w:rPr>
                      <w:rFonts w:cs="Arial"/>
                    </w:rPr>
                    <w:t xml:space="preserve"> and a data protection lead in place where they are processing personal or special category data.  </w:t>
                  </w:r>
                </w:p>
                <w:p w14:paraId="26C5B60F" w14:textId="77777777" w:rsidR="00B26FF2" w:rsidRPr="00D370A5" w:rsidRDefault="00B26FF2" w:rsidP="00017855">
                  <w:pPr>
                    <w:framePr w:hSpace="180" w:wrap="around" w:vAnchor="page" w:hAnchor="margin" w:y="2241"/>
                    <w:numPr>
                      <w:ilvl w:val="0"/>
                      <w:numId w:val="30"/>
                    </w:numPr>
                    <w:rPr>
                      <w:rFonts w:cs="Arial"/>
                    </w:rPr>
                  </w:pPr>
                  <w:r w:rsidRPr="00D370A5">
                    <w:rPr>
                      <w:rFonts w:cs="Arial"/>
                      <w:b/>
                      <w:bCs/>
                    </w:rPr>
                    <w:t>Data Protection</w:t>
                  </w:r>
                  <w:r w:rsidRPr="00D370A5">
                    <w:rPr>
                      <w:rFonts w:cs="Arial"/>
                    </w:rPr>
                    <w:t xml:space="preserve"> or UK GDPR covering the data protection principles </w:t>
                  </w:r>
                </w:p>
                <w:p w14:paraId="09E612BA" w14:textId="77777777" w:rsidR="00B26FF2" w:rsidRPr="00D370A5" w:rsidRDefault="00B26FF2" w:rsidP="00017855">
                  <w:pPr>
                    <w:framePr w:hSpace="180" w:wrap="around" w:vAnchor="page" w:hAnchor="margin" w:y="2241"/>
                    <w:numPr>
                      <w:ilvl w:val="0"/>
                      <w:numId w:val="31"/>
                    </w:numPr>
                    <w:rPr>
                      <w:rFonts w:cs="Arial"/>
                    </w:rPr>
                  </w:pPr>
                  <w:r w:rsidRPr="00D370A5">
                    <w:rPr>
                      <w:rFonts w:cs="Arial"/>
                      <w:b/>
                      <w:bCs/>
                    </w:rPr>
                    <w:t>Record Management</w:t>
                  </w:r>
                  <w:r w:rsidRPr="00D370A5">
                    <w:rPr>
                      <w:rFonts w:cs="Arial"/>
                    </w:rPr>
                    <w:t>: information in any format, especially related to vulnerable children, young people and adults are maintained securely, professionally and in line with legislation on retention and disposal. This also applies to other records connected to the service, such as financial and personal.  </w:t>
                  </w:r>
                </w:p>
                <w:p w14:paraId="5A6922AA" w14:textId="2BA5054B" w:rsidR="00B26FF2" w:rsidRPr="00D370A5" w:rsidRDefault="00B26FF2" w:rsidP="00017855">
                  <w:pPr>
                    <w:framePr w:hSpace="180" w:wrap="around" w:vAnchor="page" w:hAnchor="margin" w:y="2241"/>
                    <w:rPr>
                      <w:rFonts w:cs="Arial"/>
                    </w:rPr>
                  </w:pPr>
                  <w:r w:rsidRPr="00D370A5">
                    <w:rPr>
                      <w:rFonts w:cs="Arial"/>
                    </w:rPr>
                    <w:t> </w:t>
                  </w:r>
                </w:p>
                <w:p w14:paraId="0E63BD56" w14:textId="74C8EAC8" w:rsidR="00B26FF2" w:rsidRPr="00D370A5" w:rsidRDefault="00B26FF2" w:rsidP="00017855">
                  <w:pPr>
                    <w:framePr w:hSpace="180" w:wrap="around" w:vAnchor="page" w:hAnchor="margin" w:y="2241"/>
                    <w:rPr>
                      <w:rFonts w:cs="Arial"/>
                    </w:rPr>
                  </w:pPr>
                  <w:r w:rsidRPr="00D370A5">
                    <w:rPr>
                      <w:rFonts w:cs="Arial"/>
                    </w:rPr>
                    <w:t>Please tick this box to confirm you have the above in place:  </w:t>
                  </w:r>
                  <w:r w:rsidRPr="00D370A5">
                    <w:rPr>
                      <w:rFonts w:cs="Arial"/>
                      <w:noProof/>
                    </w:rPr>
                    <w:drawing>
                      <wp:inline distT="0" distB="0" distL="0" distR="0" wp14:anchorId="5AE3E102" wp14:editId="733BE85C">
                        <wp:extent cx="561975" cy="371475"/>
                        <wp:effectExtent l="0" t="0" r="9525" b="9525"/>
                        <wp:docPr id="1609261383"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14:paraId="312BAC0B" w14:textId="3B0029C9" w:rsidR="00B26FF2" w:rsidRPr="00D370A5" w:rsidRDefault="00B26FF2" w:rsidP="00017855">
                  <w:pPr>
                    <w:framePr w:hSpace="180" w:wrap="around" w:vAnchor="page" w:hAnchor="margin" w:y="2241"/>
                    <w:rPr>
                      <w:rFonts w:cs="Arial"/>
                    </w:rPr>
                  </w:pPr>
                  <w:r w:rsidRPr="00D370A5">
                    <w:rPr>
                      <w:rFonts w:cs="Arial"/>
                    </w:rPr>
                    <w:t> </w:t>
                  </w:r>
                </w:p>
              </w:tc>
            </w:tr>
            <w:tr w:rsidR="00B26FF2" w:rsidRPr="00D370A5" w14:paraId="1FFE85C7" w14:textId="77777777" w:rsidTr="00A229AE">
              <w:trPr>
                <w:trHeight w:val="645"/>
              </w:trPr>
              <w:tc>
                <w:tcPr>
                  <w:tcW w:w="344" w:type="dxa"/>
                  <w:tcBorders>
                    <w:top w:val="single" w:sz="4" w:space="0" w:color="auto"/>
                    <w:left w:val="nil"/>
                    <w:bottom w:val="single" w:sz="4" w:space="0" w:color="auto"/>
                    <w:right w:val="single" w:sz="4" w:space="0" w:color="auto"/>
                  </w:tcBorders>
                  <w:shd w:val="clear" w:color="auto" w:fill="auto"/>
                </w:tcPr>
                <w:p w14:paraId="164228E5" w14:textId="56955C3B" w:rsidR="00B26FF2" w:rsidRPr="00D370A5" w:rsidRDefault="009556A9" w:rsidP="00017855">
                  <w:pPr>
                    <w:framePr w:hSpace="180" w:wrap="around" w:vAnchor="page" w:hAnchor="margin" w:y="2241"/>
                    <w:rPr>
                      <w:rFonts w:cs="Arial"/>
                      <w:b/>
                      <w:bCs/>
                    </w:rPr>
                  </w:pPr>
                  <w:r w:rsidRPr="00D370A5">
                    <w:rPr>
                      <w:rFonts w:cs="Arial"/>
                      <w:b/>
                      <w:bCs/>
                    </w:rPr>
                    <w:t>16</w:t>
                  </w:r>
                </w:p>
              </w:tc>
              <w:tc>
                <w:tcPr>
                  <w:tcW w:w="986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28216A" w14:textId="1530E1B1" w:rsidR="00B26FF2" w:rsidRDefault="009556A9" w:rsidP="00017855">
                  <w:pPr>
                    <w:framePr w:hSpace="180" w:wrap="around" w:vAnchor="page" w:hAnchor="margin" w:y="2241"/>
                    <w:rPr>
                      <w:rFonts w:cs="Arial"/>
                    </w:rPr>
                  </w:pPr>
                  <w:r w:rsidRPr="00D370A5">
                    <w:rPr>
                      <w:rFonts w:cs="Arial"/>
                    </w:rPr>
                    <w:t>Please provide ideas as to how you will spend the grant fund, demonstrate how you will support better connection, enhancing delivery to support Family Hub signposting, delivering these messages across your service delivery and activity to support building the Family Hub network (</w:t>
                  </w:r>
                  <w:r w:rsidRPr="00D370A5">
                    <w:rPr>
                      <w:rFonts w:cs="Arial"/>
                      <w:i/>
                      <w:iCs/>
                    </w:rPr>
                    <w:t>e.g., volunteer expenses, training, DBS checks, time to supervise volunteers etc</w:t>
                  </w:r>
                  <w:r w:rsidRPr="00D370A5">
                    <w:rPr>
                      <w:rFonts w:cs="Arial"/>
                    </w:rPr>
                    <w:t>): </w:t>
                  </w:r>
                </w:p>
                <w:p w14:paraId="03279151" w14:textId="5B17C5F7" w:rsidR="00A229AE" w:rsidRPr="00D370A5" w:rsidRDefault="00A229AE" w:rsidP="00017855">
                  <w:pPr>
                    <w:framePr w:hSpace="180" w:wrap="around" w:vAnchor="page" w:hAnchor="margin" w:y="2241"/>
                    <w:rPr>
                      <w:rFonts w:cs="Arial"/>
                      <w:b/>
                      <w:bCs/>
                    </w:rPr>
                  </w:pPr>
                </w:p>
              </w:tc>
            </w:tr>
            <w:tr w:rsidR="00B26FF2" w:rsidRPr="00D370A5" w14:paraId="68445B6B" w14:textId="77777777" w:rsidTr="00A229AE">
              <w:trPr>
                <w:trHeight w:val="2172"/>
              </w:trPr>
              <w:tc>
                <w:tcPr>
                  <w:tcW w:w="344" w:type="dxa"/>
                  <w:tcBorders>
                    <w:top w:val="single" w:sz="4" w:space="0" w:color="auto"/>
                    <w:left w:val="nil"/>
                    <w:bottom w:val="single" w:sz="4" w:space="0" w:color="auto"/>
                    <w:right w:val="single" w:sz="4" w:space="0" w:color="auto"/>
                  </w:tcBorders>
                  <w:shd w:val="clear" w:color="auto" w:fill="auto"/>
                </w:tcPr>
                <w:p w14:paraId="057994CD" w14:textId="77777777" w:rsidR="00B26FF2" w:rsidRPr="00D370A5" w:rsidRDefault="00B26FF2" w:rsidP="00017855">
                  <w:pPr>
                    <w:framePr w:hSpace="180" w:wrap="around" w:vAnchor="page" w:hAnchor="margin" w:y="2241"/>
                    <w:rPr>
                      <w:rFonts w:cs="Arial"/>
                      <w:b/>
                      <w:bCs/>
                    </w:rPr>
                  </w:pPr>
                </w:p>
              </w:tc>
              <w:tc>
                <w:tcPr>
                  <w:tcW w:w="986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44E3B44" w14:textId="77777777" w:rsidR="00B26FF2" w:rsidRPr="00D370A5" w:rsidRDefault="00B26FF2" w:rsidP="00017855">
                  <w:pPr>
                    <w:framePr w:hSpace="180" w:wrap="around" w:vAnchor="page" w:hAnchor="margin" w:y="2241"/>
                    <w:rPr>
                      <w:rFonts w:cs="Arial"/>
                      <w:b/>
                      <w:bCs/>
                    </w:rPr>
                  </w:pPr>
                </w:p>
              </w:tc>
            </w:tr>
          </w:tbl>
          <w:p w14:paraId="360F290A" w14:textId="77777777" w:rsidR="00D370A5" w:rsidRDefault="00D370A5" w:rsidP="009556A9">
            <w:pPr>
              <w:rPr>
                <w:sz w:val="12"/>
                <w:szCs w:val="12"/>
              </w:rPr>
            </w:pPr>
          </w:p>
          <w:p w14:paraId="47F73950" w14:textId="77777777" w:rsidR="00D370A5" w:rsidRDefault="00D370A5" w:rsidP="009556A9">
            <w:pPr>
              <w:rPr>
                <w:sz w:val="12"/>
                <w:szCs w:val="12"/>
              </w:rPr>
            </w:pPr>
          </w:p>
          <w:p w14:paraId="389F5A2D" w14:textId="2CF2524C" w:rsidR="00D370A5" w:rsidRPr="00D74046" w:rsidRDefault="00D370A5" w:rsidP="009556A9">
            <w:pPr>
              <w:rPr>
                <w:sz w:val="12"/>
                <w:szCs w:val="12"/>
              </w:rPr>
            </w:pPr>
          </w:p>
        </w:tc>
      </w:tr>
      <w:bookmarkEnd w:id="0"/>
    </w:tbl>
    <w:p w14:paraId="507467FB" w14:textId="77777777" w:rsidR="006E4A2D" w:rsidRDefault="006E4A2D" w:rsidP="00026126">
      <w:pPr>
        <w:pStyle w:val="Footer"/>
        <w:tabs>
          <w:tab w:val="clear" w:pos="4153"/>
          <w:tab w:val="clear" w:pos="8306"/>
        </w:tabs>
      </w:pPr>
    </w:p>
    <w:p w14:paraId="6DDEB8F6" w14:textId="77777777" w:rsidR="006E4A2D" w:rsidRDefault="006E4A2D" w:rsidP="00951D08">
      <w:pPr>
        <w:pStyle w:val="Footer"/>
        <w:tabs>
          <w:tab w:val="clear" w:pos="4153"/>
          <w:tab w:val="clear" w:pos="8306"/>
        </w:tabs>
        <w:jc w:val="center"/>
      </w:pPr>
    </w:p>
    <w:p w14:paraId="54C586F9" w14:textId="6AE2A80B" w:rsidR="006546CB" w:rsidRPr="00B97654" w:rsidRDefault="007E220E" w:rsidP="006546CB">
      <w:pPr>
        <w:pStyle w:val="Footer"/>
        <w:tabs>
          <w:tab w:val="left" w:pos="210"/>
        </w:tabs>
        <w:rPr>
          <w:b/>
          <w:bCs/>
          <w:sz w:val="28"/>
          <w:szCs w:val="28"/>
        </w:rPr>
      </w:pPr>
      <w:r>
        <w:tab/>
      </w:r>
      <w:r w:rsidR="006546CB" w:rsidRPr="00B97654">
        <w:rPr>
          <w:b/>
          <w:bCs/>
          <w:sz w:val="28"/>
          <w:szCs w:val="28"/>
        </w:rPr>
        <w:t>Feedback</w:t>
      </w:r>
    </w:p>
    <w:p w14:paraId="546FAAC0" w14:textId="77777777" w:rsidR="00B97654" w:rsidRDefault="006546CB" w:rsidP="006546CB">
      <w:pPr>
        <w:pStyle w:val="Footer"/>
        <w:tabs>
          <w:tab w:val="left" w:pos="210"/>
        </w:tabs>
      </w:pPr>
      <w:r>
        <w:t xml:space="preserve">  </w:t>
      </w:r>
    </w:p>
    <w:p w14:paraId="38D7E868" w14:textId="5D5D0402" w:rsidR="006546CB" w:rsidRDefault="006546CB" w:rsidP="006546CB">
      <w:pPr>
        <w:pStyle w:val="Footer"/>
        <w:tabs>
          <w:tab w:val="left" w:pos="210"/>
        </w:tabs>
      </w:pPr>
      <w:r>
        <w:t xml:space="preserve">We are interested in your suggestions for improvements to this form. Any    </w:t>
      </w:r>
    </w:p>
    <w:p w14:paraId="4DFBB17A" w14:textId="053AC616" w:rsidR="006546CB" w:rsidRDefault="006546CB" w:rsidP="006546CB">
      <w:pPr>
        <w:pStyle w:val="Footer"/>
        <w:tabs>
          <w:tab w:val="left" w:pos="210"/>
        </w:tabs>
      </w:pPr>
      <w:r>
        <w:t>comments you have about the grants process are also welcome. Please write</w:t>
      </w:r>
    </w:p>
    <w:p w14:paraId="4BD46B0A" w14:textId="69344098" w:rsidR="006546CB" w:rsidRDefault="006546CB" w:rsidP="006546CB">
      <w:pPr>
        <w:pStyle w:val="Footer"/>
        <w:tabs>
          <w:tab w:val="left" w:pos="210"/>
        </w:tabs>
      </w:pPr>
      <w:r>
        <w:t>your views below.</w:t>
      </w:r>
    </w:p>
    <w:p w14:paraId="2F1B30AE" w14:textId="38686FD5" w:rsidR="006546CB" w:rsidRDefault="006546CB" w:rsidP="006546CB">
      <w:pPr>
        <w:pStyle w:val="Footer"/>
        <w:tabs>
          <w:tab w:val="left" w:pos="210"/>
        </w:tabs>
      </w:pPr>
    </w:p>
    <w:p w14:paraId="78207ADA" w14:textId="149EF30B" w:rsidR="00026126" w:rsidRDefault="00026126" w:rsidP="006546CB">
      <w:pPr>
        <w:pStyle w:val="Footer"/>
        <w:tabs>
          <w:tab w:val="left" w:pos="210"/>
        </w:tabs>
      </w:pPr>
      <w:r>
        <w:rPr>
          <w:noProof/>
        </w:rPr>
        <mc:AlternateContent>
          <mc:Choice Requires="wps">
            <w:drawing>
              <wp:anchor distT="45720" distB="45720" distL="114300" distR="114300" simplePos="0" relativeHeight="251660800" behindDoc="0" locked="0" layoutInCell="1" allowOverlap="1" wp14:anchorId="04477DC6" wp14:editId="67CA46A5">
                <wp:simplePos x="0" y="0"/>
                <wp:positionH relativeFrom="column">
                  <wp:posOffset>18415</wp:posOffset>
                </wp:positionH>
                <wp:positionV relativeFrom="paragraph">
                  <wp:posOffset>5080</wp:posOffset>
                </wp:positionV>
                <wp:extent cx="553402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47725"/>
                        </a:xfrm>
                        <a:prstGeom prst="rect">
                          <a:avLst/>
                        </a:prstGeom>
                        <a:solidFill>
                          <a:srgbClr val="FFFFFF"/>
                        </a:solidFill>
                        <a:ln w="9525">
                          <a:solidFill>
                            <a:srgbClr val="000000"/>
                          </a:solidFill>
                          <a:miter lim="800000"/>
                          <a:headEnd/>
                          <a:tailEnd/>
                        </a:ln>
                      </wps:spPr>
                      <wps:txbx>
                        <w:txbxContent>
                          <w:p w14:paraId="74BC6511" w14:textId="2803898F" w:rsidR="00026126" w:rsidRDefault="00026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77DC6" id="_x0000_s1027" type="#_x0000_t202" style="position:absolute;margin-left:1.45pt;margin-top:.4pt;width:435.75pt;height:66.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b6DwIAACYEAAAOAAAAZHJzL2Uyb0RvYy54bWysU9tu2zAMfR+wfxD0vtjJkqU14hRdugwD&#10;ugvQ7QNkWY6FyaJGKbGzrx+luGl2wR6G6UEgReqQPCRXN0Nn2EGh12BLPp3knCkrodZ2V/Ivn7cv&#10;rjj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">
                <v:textbox>
                  <w:txbxContent>
                    <w:p w14:paraId="74BC6511" w14:textId="2803898F" w:rsidR="00026126" w:rsidRDefault="00026126"/>
                  </w:txbxContent>
                </v:textbox>
                <w10:wrap type="square"/>
              </v:shape>
            </w:pict>
          </mc:Fallback>
        </mc:AlternateContent>
      </w:r>
    </w:p>
    <w:p w14:paraId="41275914" w14:textId="77777777" w:rsidR="006546CB" w:rsidRDefault="006546CB" w:rsidP="006546CB">
      <w:pPr>
        <w:pStyle w:val="Footer"/>
        <w:tabs>
          <w:tab w:val="left" w:pos="210"/>
        </w:tabs>
      </w:pPr>
    </w:p>
    <w:p w14:paraId="1D913440" w14:textId="77777777" w:rsidR="006546CB" w:rsidRDefault="006546CB" w:rsidP="006546CB">
      <w:pPr>
        <w:pStyle w:val="Footer"/>
        <w:tabs>
          <w:tab w:val="left" w:pos="210"/>
        </w:tabs>
      </w:pPr>
    </w:p>
    <w:p w14:paraId="668E48E0" w14:textId="77777777" w:rsidR="006546CB" w:rsidRDefault="006546CB" w:rsidP="006546CB">
      <w:pPr>
        <w:pStyle w:val="Footer"/>
        <w:tabs>
          <w:tab w:val="left" w:pos="210"/>
        </w:tabs>
      </w:pPr>
    </w:p>
    <w:p w14:paraId="21421A5F" w14:textId="77777777" w:rsidR="00026126" w:rsidRDefault="00026126" w:rsidP="006546CB">
      <w:pPr>
        <w:pStyle w:val="Footer"/>
        <w:tabs>
          <w:tab w:val="left" w:pos="210"/>
        </w:tabs>
      </w:pPr>
    </w:p>
    <w:p w14:paraId="47A169A3" w14:textId="77777777" w:rsidR="00026126" w:rsidRDefault="00026126" w:rsidP="006546CB">
      <w:pPr>
        <w:pStyle w:val="Footer"/>
        <w:tabs>
          <w:tab w:val="left" w:pos="210"/>
        </w:tabs>
      </w:pPr>
    </w:p>
    <w:p w14:paraId="7B8E9A1B" w14:textId="7FFA7D2F" w:rsidR="006546CB" w:rsidRDefault="006546CB" w:rsidP="006546CB">
      <w:pPr>
        <w:pStyle w:val="Footer"/>
        <w:tabs>
          <w:tab w:val="left" w:pos="210"/>
        </w:tabs>
      </w:pPr>
      <w:r w:rsidRPr="00C76301">
        <w:rPr>
          <w:b/>
          <w:bCs/>
        </w:rPr>
        <w:t>Please note: You must have a bank account in the name of your group.</w:t>
      </w:r>
      <w:r>
        <w:t xml:space="preserve"> If your application is successful and your group is not already set up as a registered Sheffield City Council ‘supplier,’ we will need you to set up your organisation on our finance system. You should receive this request in an email format from our Trade Supplier team asking you to follow a link that will take you to Sheffield City Council’s secure website to enter your details electronically. Please </w:t>
      </w:r>
      <w:r w:rsidRPr="00C76301">
        <w:rPr>
          <w:b/>
          <w:bCs/>
        </w:rPr>
        <w:t>do not</w:t>
      </w:r>
      <w:r w:rsidRPr="00C76301">
        <w:t xml:space="preserve"> </w:t>
      </w:r>
      <w:r>
        <w:t>include any bank details for your group in this form.</w:t>
      </w:r>
    </w:p>
    <w:p w14:paraId="0E605E76" w14:textId="77777777" w:rsidR="00C76301" w:rsidRDefault="00C76301" w:rsidP="006546CB">
      <w:pPr>
        <w:pStyle w:val="Footer"/>
        <w:tabs>
          <w:tab w:val="left" w:pos="210"/>
        </w:tabs>
      </w:pPr>
    </w:p>
    <w:p w14:paraId="28BAEAC2" w14:textId="77777777" w:rsidR="006546CB" w:rsidRDefault="006546CB" w:rsidP="006546CB">
      <w:pPr>
        <w:pStyle w:val="Footer"/>
        <w:tabs>
          <w:tab w:val="left" w:pos="210"/>
        </w:tabs>
      </w:pPr>
      <w:r>
        <w:t>Please return this completed form by email or scan your form (a paper copy is not required) to EarlyYearsandEarlyHelpIntegratedCommissioning@sheffield.gov.uk. Applications close at midnight on Tuesday the 3rd of December 2024</w:t>
      </w:r>
    </w:p>
    <w:p w14:paraId="3CC0A612" w14:textId="77777777" w:rsidR="006546CB" w:rsidRDefault="006546CB" w:rsidP="006546CB">
      <w:pPr>
        <w:pStyle w:val="Footer"/>
        <w:tabs>
          <w:tab w:val="left" w:pos="210"/>
        </w:tabs>
      </w:pPr>
    </w:p>
    <w:p w14:paraId="45AFD954" w14:textId="77777777" w:rsidR="006546CB" w:rsidRDefault="006546CB" w:rsidP="006546CB">
      <w:pPr>
        <w:pStyle w:val="Footer"/>
        <w:tabs>
          <w:tab w:val="left" w:pos="210"/>
        </w:tabs>
      </w:pPr>
      <w:r>
        <w:t>Information; Successful applicants: An Acceptance of Grant Offer Declaration must be signed and returned to us as a scanned copy. This will be issued along with a Grant Offer Letter and Terms and Conditions of the Grant to successful applicants following applications being considered by the evaluation panel.</w:t>
      </w:r>
    </w:p>
    <w:p w14:paraId="06314EB9" w14:textId="77777777" w:rsidR="006546CB" w:rsidRDefault="006546CB" w:rsidP="006546CB">
      <w:pPr>
        <w:pStyle w:val="Footer"/>
        <w:tabs>
          <w:tab w:val="left" w:pos="210"/>
        </w:tabs>
      </w:pPr>
    </w:p>
    <w:p w14:paraId="2CA5D591" w14:textId="1B550A5F" w:rsidR="006546CB" w:rsidRDefault="006546CB" w:rsidP="006546CB">
      <w:pPr>
        <w:pStyle w:val="Footer"/>
        <w:tabs>
          <w:tab w:val="left" w:pos="210"/>
        </w:tabs>
        <w:rPr>
          <w:b/>
          <w:bCs/>
          <w:color w:val="1F497D" w:themeColor="text2"/>
        </w:rPr>
      </w:pPr>
      <w:r w:rsidRPr="00C76301">
        <w:rPr>
          <w:b/>
          <w:bCs/>
          <w:color w:val="1F497D" w:themeColor="text2"/>
        </w:rPr>
        <w:t>Privacy notice</w:t>
      </w:r>
    </w:p>
    <w:p w14:paraId="29F52D8E" w14:textId="77777777" w:rsidR="00C76301" w:rsidRPr="00C76301" w:rsidRDefault="00C76301" w:rsidP="006546CB">
      <w:pPr>
        <w:pStyle w:val="Footer"/>
        <w:tabs>
          <w:tab w:val="left" w:pos="210"/>
        </w:tabs>
        <w:rPr>
          <w:b/>
          <w:bCs/>
          <w:color w:val="1F497D" w:themeColor="text2"/>
        </w:rPr>
      </w:pPr>
    </w:p>
    <w:p w14:paraId="70FEE4A7" w14:textId="77777777" w:rsidR="006546CB" w:rsidRDefault="006546CB" w:rsidP="006546CB">
      <w:pPr>
        <w:pStyle w:val="Footer"/>
        <w:tabs>
          <w:tab w:val="left" w:pos="210"/>
        </w:tabs>
      </w:pPr>
      <w:r>
        <w:t>The General Data Protection Regulations (GDPR) govern how we handle personal data.</w:t>
      </w:r>
    </w:p>
    <w:p w14:paraId="150938E2" w14:textId="77777777" w:rsidR="002B21C8" w:rsidRDefault="002B21C8" w:rsidP="006546CB">
      <w:pPr>
        <w:pStyle w:val="Footer"/>
        <w:tabs>
          <w:tab w:val="left" w:pos="210"/>
        </w:tabs>
      </w:pPr>
    </w:p>
    <w:p w14:paraId="7D96D7B8" w14:textId="35583C2C" w:rsidR="006546CB" w:rsidRPr="002B21C8" w:rsidRDefault="006546CB" w:rsidP="006546CB">
      <w:pPr>
        <w:pStyle w:val="Footer"/>
        <w:tabs>
          <w:tab w:val="left" w:pos="210"/>
        </w:tabs>
        <w:rPr>
          <w:b/>
          <w:bCs/>
        </w:rPr>
      </w:pPr>
      <w:r w:rsidRPr="002B21C8">
        <w:rPr>
          <w:b/>
          <w:bCs/>
        </w:rPr>
        <w:t xml:space="preserve">How we will use your information </w:t>
      </w:r>
    </w:p>
    <w:p w14:paraId="7E0091C1" w14:textId="77777777" w:rsidR="002B21C8" w:rsidRDefault="002B21C8" w:rsidP="006546CB">
      <w:pPr>
        <w:pStyle w:val="Footer"/>
        <w:tabs>
          <w:tab w:val="left" w:pos="210"/>
        </w:tabs>
      </w:pPr>
    </w:p>
    <w:p w14:paraId="1EDEB431" w14:textId="1DD7E1DD" w:rsidR="006546CB" w:rsidRDefault="006546CB" w:rsidP="006546CB">
      <w:pPr>
        <w:pStyle w:val="Footer"/>
        <w:tabs>
          <w:tab w:val="left" w:pos="210"/>
        </w:tabs>
      </w:pPr>
      <w:r>
        <w:t xml:space="preserve">We will use this information to exercise our legal power (provided by the general power of competence contained in Section 1 of the Localism Act 2011) to administer connecting communities and communicate with you about the grant application.  </w:t>
      </w:r>
    </w:p>
    <w:p w14:paraId="60B38980" w14:textId="77777777" w:rsidR="006546CB" w:rsidRDefault="006546CB" w:rsidP="006546CB">
      <w:pPr>
        <w:pStyle w:val="Footer"/>
        <w:tabs>
          <w:tab w:val="left" w:pos="210"/>
        </w:tabs>
      </w:pPr>
      <w:r>
        <w:lastRenderedPageBreak/>
        <w:t>The information you have provided to us in connection with your grant application (including any personal contact details) will be held securely as hard copy originals and as electronic data on the Sheffield City Council shared drive.</w:t>
      </w:r>
    </w:p>
    <w:p w14:paraId="3B2826C2" w14:textId="77777777" w:rsidR="002B21C8" w:rsidRDefault="002B21C8" w:rsidP="006546CB">
      <w:pPr>
        <w:pStyle w:val="Footer"/>
        <w:tabs>
          <w:tab w:val="left" w:pos="210"/>
        </w:tabs>
      </w:pPr>
    </w:p>
    <w:p w14:paraId="62AEDB33" w14:textId="77777777" w:rsidR="006546CB" w:rsidRDefault="006546CB" w:rsidP="006546CB">
      <w:pPr>
        <w:pStyle w:val="Footer"/>
        <w:tabs>
          <w:tab w:val="left" w:pos="210"/>
        </w:tabs>
        <w:rPr>
          <w:b/>
          <w:bCs/>
        </w:rPr>
      </w:pPr>
      <w:r w:rsidRPr="002B21C8">
        <w:rPr>
          <w:b/>
          <w:bCs/>
        </w:rPr>
        <w:t>Who will we share your information with?</w:t>
      </w:r>
    </w:p>
    <w:p w14:paraId="1FCAAB50" w14:textId="77777777" w:rsidR="002B21C8" w:rsidRPr="002B21C8" w:rsidRDefault="002B21C8" w:rsidP="006546CB">
      <w:pPr>
        <w:pStyle w:val="Footer"/>
        <w:tabs>
          <w:tab w:val="left" w:pos="210"/>
        </w:tabs>
        <w:rPr>
          <w:b/>
          <w:bCs/>
        </w:rPr>
      </w:pPr>
    </w:p>
    <w:p w14:paraId="691C1C5A" w14:textId="77777777" w:rsidR="006546CB" w:rsidRDefault="006546CB" w:rsidP="006546CB">
      <w:pPr>
        <w:pStyle w:val="Footer"/>
        <w:tabs>
          <w:tab w:val="left" w:pos="210"/>
        </w:tabs>
      </w:pPr>
      <w:r>
        <w:t>The information may be shared with other Sheffield City Council officers, elected members and members of the Grants Advisory Panel as part of our grant assessment and monitoring process.</w:t>
      </w:r>
    </w:p>
    <w:p w14:paraId="767886F4" w14:textId="77777777" w:rsidR="006546CB" w:rsidRDefault="006546CB" w:rsidP="006546CB">
      <w:pPr>
        <w:pStyle w:val="Footer"/>
        <w:tabs>
          <w:tab w:val="left" w:pos="210"/>
        </w:tabs>
      </w:pPr>
      <w:r>
        <w:t xml:space="preserve">Your information will not be shared with any other third party. </w:t>
      </w:r>
    </w:p>
    <w:p w14:paraId="48FA6E68" w14:textId="77777777" w:rsidR="002B21C8" w:rsidRDefault="002B21C8" w:rsidP="006546CB">
      <w:pPr>
        <w:pStyle w:val="Footer"/>
        <w:tabs>
          <w:tab w:val="left" w:pos="210"/>
        </w:tabs>
      </w:pPr>
    </w:p>
    <w:p w14:paraId="08DE2BD1" w14:textId="77777777" w:rsidR="006546CB" w:rsidRDefault="006546CB" w:rsidP="006546CB">
      <w:pPr>
        <w:pStyle w:val="Footer"/>
        <w:tabs>
          <w:tab w:val="left" w:pos="210"/>
        </w:tabs>
      </w:pPr>
      <w:r>
        <w:t>Please note that Sheffield City Council is subject to Freedom of Information and other legislation.</w:t>
      </w:r>
    </w:p>
    <w:p w14:paraId="524580EF" w14:textId="77777777" w:rsidR="003E2A82" w:rsidRDefault="003E2A82" w:rsidP="006546CB">
      <w:pPr>
        <w:pStyle w:val="Footer"/>
        <w:tabs>
          <w:tab w:val="left" w:pos="210"/>
        </w:tabs>
      </w:pPr>
    </w:p>
    <w:p w14:paraId="4E439710" w14:textId="71F1548C" w:rsidR="006546CB" w:rsidRDefault="006546CB" w:rsidP="006546CB">
      <w:pPr>
        <w:pStyle w:val="Footer"/>
        <w:tabs>
          <w:tab w:val="left" w:pos="210"/>
        </w:tabs>
        <w:rPr>
          <w:b/>
          <w:bCs/>
        </w:rPr>
      </w:pPr>
      <w:r w:rsidRPr="003E2A82">
        <w:rPr>
          <w:b/>
          <w:bCs/>
        </w:rPr>
        <w:t>How long will we keep your information?</w:t>
      </w:r>
    </w:p>
    <w:p w14:paraId="1F0477B5" w14:textId="77777777" w:rsidR="003E2A82" w:rsidRPr="003E2A82" w:rsidRDefault="003E2A82" w:rsidP="006546CB">
      <w:pPr>
        <w:pStyle w:val="Footer"/>
        <w:tabs>
          <w:tab w:val="left" w:pos="210"/>
        </w:tabs>
        <w:rPr>
          <w:b/>
          <w:bCs/>
        </w:rPr>
      </w:pPr>
    </w:p>
    <w:p w14:paraId="12072C1D" w14:textId="77777777" w:rsidR="006546CB" w:rsidRDefault="006546CB" w:rsidP="006546CB">
      <w:pPr>
        <w:pStyle w:val="Footer"/>
        <w:tabs>
          <w:tab w:val="left" w:pos="210"/>
        </w:tabs>
      </w:pPr>
      <w:r>
        <w:t>Information from successful applicants will be retained for the duration of our grant relationship with your organisation and for 6 years following the end of the grant. Information from unsuccessful grant applicants will be kept for 12 months from the point of application.</w:t>
      </w:r>
    </w:p>
    <w:p w14:paraId="50E582FC" w14:textId="77777777" w:rsidR="003E2A82" w:rsidRDefault="003E2A82" w:rsidP="006546CB">
      <w:pPr>
        <w:pStyle w:val="Footer"/>
        <w:tabs>
          <w:tab w:val="left" w:pos="210"/>
        </w:tabs>
      </w:pPr>
    </w:p>
    <w:p w14:paraId="38340C35" w14:textId="77777777" w:rsidR="006546CB" w:rsidRDefault="006546CB" w:rsidP="006546CB">
      <w:pPr>
        <w:pStyle w:val="Footer"/>
        <w:tabs>
          <w:tab w:val="left" w:pos="210"/>
        </w:tabs>
        <w:rPr>
          <w:b/>
          <w:bCs/>
        </w:rPr>
      </w:pPr>
      <w:r w:rsidRPr="003E2A82">
        <w:rPr>
          <w:b/>
          <w:bCs/>
        </w:rPr>
        <w:t>What are your rights?</w:t>
      </w:r>
    </w:p>
    <w:p w14:paraId="743034AB" w14:textId="77777777" w:rsidR="003E2A82" w:rsidRPr="003E2A82" w:rsidRDefault="003E2A82" w:rsidP="006546CB">
      <w:pPr>
        <w:pStyle w:val="Footer"/>
        <w:tabs>
          <w:tab w:val="left" w:pos="210"/>
        </w:tabs>
        <w:rPr>
          <w:b/>
          <w:bCs/>
        </w:rPr>
      </w:pPr>
    </w:p>
    <w:p w14:paraId="3FC52585" w14:textId="77777777" w:rsidR="006546CB" w:rsidRDefault="006546CB" w:rsidP="006546CB">
      <w:pPr>
        <w:pStyle w:val="Footer"/>
        <w:tabs>
          <w:tab w:val="left" w:pos="210"/>
        </w:tabs>
      </w:pPr>
      <w:r>
        <w:t>You have rights under Data Protection law. For further details about your rights, the contact details of our Data Protection Officer and your right to make a complaint, please see our Data Protection web page.</w:t>
      </w:r>
    </w:p>
    <w:p w14:paraId="4C979E82" w14:textId="77777777" w:rsidR="003E2A82" w:rsidRDefault="003E2A82" w:rsidP="006546CB">
      <w:pPr>
        <w:pStyle w:val="Footer"/>
        <w:tabs>
          <w:tab w:val="left" w:pos="210"/>
        </w:tabs>
      </w:pPr>
    </w:p>
    <w:p w14:paraId="093D381C" w14:textId="77777777" w:rsidR="006546CB" w:rsidRDefault="006546CB" w:rsidP="006546CB">
      <w:pPr>
        <w:pStyle w:val="Footer"/>
        <w:tabs>
          <w:tab w:val="left" w:pos="210"/>
        </w:tabs>
      </w:pPr>
      <w:r>
        <w:t>Alternatively, you can contact Sheffield City Council’s Data Protection Officer: dataprotectionofficer@sheffield.gov.uk</w:t>
      </w:r>
    </w:p>
    <w:p w14:paraId="368D9351" w14:textId="77777777" w:rsidR="003E2A82" w:rsidRDefault="003E2A82" w:rsidP="006546CB">
      <w:pPr>
        <w:pStyle w:val="Footer"/>
        <w:tabs>
          <w:tab w:val="left" w:pos="210"/>
        </w:tabs>
      </w:pPr>
    </w:p>
    <w:p w14:paraId="0C9E4704" w14:textId="6FA8B751" w:rsidR="006546CB" w:rsidRPr="003E2A82" w:rsidRDefault="006546CB" w:rsidP="006546CB">
      <w:pPr>
        <w:pStyle w:val="Footer"/>
        <w:tabs>
          <w:tab w:val="left" w:pos="210"/>
        </w:tabs>
        <w:rPr>
          <w:b/>
          <w:bCs/>
        </w:rPr>
      </w:pPr>
      <w:r w:rsidRPr="003E2A82">
        <w:rPr>
          <w:b/>
          <w:bCs/>
        </w:rPr>
        <w:t xml:space="preserve">How to make a complaint </w:t>
      </w:r>
    </w:p>
    <w:p w14:paraId="2F172AD0" w14:textId="77777777" w:rsidR="006546CB" w:rsidRDefault="006546CB" w:rsidP="006546CB">
      <w:pPr>
        <w:pStyle w:val="Footer"/>
        <w:tabs>
          <w:tab w:val="left" w:pos="210"/>
        </w:tabs>
      </w:pPr>
      <w:r>
        <w:t xml:space="preserve">If you are unhappy about the way your personal data has been handled, you can make a formal complaint about Sheffield City Council Service or complain directly to the Information Commissioners Office.  </w:t>
      </w:r>
    </w:p>
    <w:p w14:paraId="2CB980CC" w14:textId="77777777" w:rsidR="003E2A82" w:rsidRDefault="003E2A82" w:rsidP="006546CB">
      <w:pPr>
        <w:pStyle w:val="Footer"/>
        <w:tabs>
          <w:tab w:val="left" w:pos="210"/>
        </w:tabs>
      </w:pPr>
    </w:p>
    <w:p w14:paraId="26D2368B" w14:textId="77777777" w:rsidR="006546CB" w:rsidRDefault="006546CB" w:rsidP="006546CB">
      <w:pPr>
        <w:pStyle w:val="Footer"/>
        <w:tabs>
          <w:tab w:val="left" w:pos="210"/>
        </w:tabs>
      </w:pPr>
      <w:r>
        <w:t>•</w:t>
      </w:r>
      <w:r>
        <w:tab/>
        <w:t>To complain about a Sheffield City Council Service visit https://www.sheffield.gov.uk/home/your-city-council/complaints or contact 0114-2734567</w:t>
      </w:r>
    </w:p>
    <w:p w14:paraId="69834930" w14:textId="77777777" w:rsidR="006546CB" w:rsidRDefault="006546CB" w:rsidP="006546CB">
      <w:pPr>
        <w:pStyle w:val="Footer"/>
        <w:tabs>
          <w:tab w:val="left" w:pos="210"/>
        </w:tabs>
      </w:pPr>
      <w:r>
        <w:t>•</w:t>
      </w:r>
      <w:r>
        <w:tab/>
        <w:t xml:space="preserve">To complain directly to the Information Commissioners </w:t>
      </w:r>
      <w:proofErr w:type="gramStart"/>
      <w:r>
        <w:t>Office</w:t>
      </w:r>
      <w:proofErr w:type="gramEnd"/>
      <w:r>
        <w:t xml:space="preserve"> visit the ICO website or contact 03031231113. </w:t>
      </w:r>
    </w:p>
    <w:p w14:paraId="6C9B9658" w14:textId="77777777" w:rsidR="006546CB" w:rsidRDefault="006546CB" w:rsidP="006546CB">
      <w:pPr>
        <w:pStyle w:val="Footer"/>
        <w:tabs>
          <w:tab w:val="left" w:pos="210"/>
        </w:tabs>
      </w:pPr>
    </w:p>
    <w:p w14:paraId="27E39AFE" w14:textId="77777777" w:rsidR="006546CB" w:rsidRDefault="006546CB" w:rsidP="006546CB">
      <w:pPr>
        <w:pStyle w:val="Footer"/>
        <w:tabs>
          <w:tab w:val="left" w:pos="210"/>
        </w:tabs>
      </w:pPr>
    </w:p>
    <w:p w14:paraId="61BDC0D6" w14:textId="77777777" w:rsidR="006546CB" w:rsidRDefault="006546CB" w:rsidP="006546CB">
      <w:pPr>
        <w:pStyle w:val="Footer"/>
        <w:tabs>
          <w:tab w:val="left" w:pos="210"/>
        </w:tabs>
      </w:pPr>
    </w:p>
    <w:p w14:paraId="479BC548" w14:textId="77777777" w:rsidR="006546CB" w:rsidRDefault="006546CB" w:rsidP="006546CB">
      <w:pPr>
        <w:pStyle w:val="Footer"/>
        <w:tabs>
          <w:tab w:val="left" w:pos="210"/>
        </w:tabs>
      </w:pPr>
    </w:p>
    <w:p w14:paraId="3DEC3871" w14:textId="77777777" w:rsidR="006546CB" w:rsidRDefault="006546CB" w:rsidP="006546CB">
      <w:pPr>
        <w:pStyle w:val="Footer"/>
        <w:tabs>
          <w:tab w:val="left" w:pos="210"/>
        </w:tabs>
      </w:pPr>
    </w:p>
    <w:p w14:paraId="2A3E265C" w14:textId="77777777" w:rsidR="006546CB" w:rsidRDefault="006546CB" w:rsidP="006546CB">
      <w:pPr>
        <w:pStyle w:val="Footer"/>
        <w:tabs>
          <w:tab w:val="left" w:pos="210"/>
        </w:tabs>
      </w:pPr>
    </w:p>
    <w:p w14:paraId="2D527310" w14:textId="77777777" w:rsidR="006546CB" w:rsidRDefault="006546CB" w:rsidP="006546CB">
      <w:pPr>
        <w:pStyle w:val="Footer"/>
        <w:tabs>
          <w:tab w:val="left" w:pos="210"/>
        </w:tabs>
      </w:pPr>
    </w:p>
    <w:p w14:paraId="4F14E5E8" w14:textId="77777777" w:rsidR="006546CB" w:rsidRDefault="006546CB" w:rsidP="006546CB">
      <w:pPr>
        <w:pStyle w:val="Footer"/>
        <w:tabs>
          <w:tab w:val="left" w:pos="210"/>
        </w:tabs>
      </w:pPr>
    </w:p>
    <w:p w14:paraId="6FC4DEDA" w14:textId="77777777" w:rsidR="006546CB" w:rsidRDefault="006546CB" w:rsidP="006546CB">
      <w:pPr>
        <w:pStyle w:val="Footer"/>
        <w:tabs>
          <w:tab w:val="left" w:pos="210"/>
        </w:tabs>
      </w:pPr>
    </w:p>
    <w:p w14:paraId="6EA64EC6" w14:textId="77777777" w:rsidR="006546CB" w:rsidRDefault="006546CB" w:rsidP="006546CB">
      <w:pPr>
        <w:pStyle w:val="Footer"/>
        <w:tabs>
          <w:tab w:val="left" w:pos="210"/>
        </w:tabs>
      </w:pPr>
    </w:p>
    <w:p w14:paraId="7D28EC40" w14:textId="77777777" w:rsidR="006546CB" w:rsidRDefault="006546CB" w:rsidP="006546CB">
      <w:pPr>
        <w:pStyle w:val="Footer"/>
        <w:tabs>
          <w:tab w:val="left" w:pos="210"/>
        </w:tabs>
      </w:pPr>
    </w:p>
    <w:p w14:paraId="25FC49DD" w14:textId="77777777" w:rsidR="006546CB" w:rsidRDefault="006546CB" w:rsidP="006546CB">
      <w:pPr>
        <w:pStyle w:val="Footer"/>
        <w:tabs>
          <w:tab w:val="left" w:pos="210"/>
        </w:tabs>
      </w:pPr>
    </w:p>
    <w:p w14:paraId="5AAA6B71" w14:textId="77777777" w:rsidR="006546CB" w:rsidRDefault="006546CB" w:rsidP="006546CB">
      <w:pPr>
        <w:pStyle w:val="Footer"/>
        <w:tabs>
          <w:tab w:val="left" w:pos="210"/>
        </w:tabs>
      </w:pPr>
    </w:p>
    <w:p w14:paraId="160A0D5A" w14:textId="56E8A4D1" w:rsidR="00D94FFF" w:rsidRDefault="00D94FFF" w:rsidP="007E220E">
      <w:pPr>
        <w:pStyle w:val="Footer"/>
        <w:tabs>
          <w:tab w:val="clear" w:pos="4153"/>
          <w:tab w:val="clear" w:pos="8306"/>
          <w:tab w:val="left" w:pos="210"/>
        </w:tabs>
      </w:pPr>
    </w:p>
    <w:sectPr w:rsidR="00D94FFF" w:rsidSect="00E546D2">
      <w:footerReference w:type="even" r:id="rId17"/>
      <w:footerReference w:type="default" r:id="rId18"/>
      <w:headerReference w:type="first" r:id="rId19"/>
      <w:footerReference w:type="first" r:id="rId20"/>
      <w:pgSz w:w="11907" w:h="16840" w:code="9"/>
      <w:pgMar w:top="1361" w:right="340" w:bottom="1605" w:left="1321" w:header="1531"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EACD6" w14:textId="77777777" w:rsidR="00A20CAA" w:rsidRDefault="00A20CAA">
      <w:r>
        <w:separator/>
      </w:r>
    </w:p>
  </w:endnote>
  <w:endnote w:type="continuationSeparator" w:id="0">
    <w:p w14:paraId="17F9ADD4" w14:textId="77777777" w:rsidR="00A20CAA" w:rsidRDefault="00A20CAA">
      <w:r>
        <w:continuationSeparator/>
      </w:r>
    </w:p>
  </w:endnote>
  <w:endnote w:type="continuationNotice" w:id="1">
    <w:p w14:paraId="51D2DE2C" w14:textId="77777777" w:rsidR="00A20CAA" w:rsidRDefault="00A20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B042" w14:textId="77777777" w:rsidR="00730AEA" w:rsidRDefault="00730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A4B043" w14:textId="77777777" w:rsidR="00730AEA" w:rsidRDefault="00730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B044" w14:textId="77777777" w:rsidR="00730AEA" w:rsidRDefault="00730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1AD">
      <w:rPr>
        <w:rStyle w:val="PageNumber"/>
        <w:noProof/>
      </w:rPr>
      <w:t>5</w:t>
    </w:r>
    <w:r>
      <w:rPr>
        <w:rStyle w:val="PageNumber"/>
      </w:rPr>
      <w:fldChar w:fldCharType="end"/>
    </w:r>
  </w:p>
  <w:p w14:paraId="13A4B045" w14:textId="77777777" w:rsidR="00730AEA" w:rsidRDefault="00730AEA" w:rsidP="00E673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B046" w14:textId="77777777" w:rsidR="00730AEA" w:rsidRDefault="00730AEA" w:rsidP="00730AEA">
    <w:pPr>
      <w:pStyle w:val="Footer"/>
      <w:tabs>
        <w:tab w:val="clear" w:pos="8306"/>
        <w:tab w:val="right" w:pos="9498"/>
      </w:tabs>
      <w:ind w:right="-238"/>
    </w:pPr>
    <w:r>
      <w:rPr>
        <w:noProof/>
        <w:lang w:eastAsia="en-GB"/>
      </w:rPr>
      <w:tab/>
    </w:r>
    <w:r>
      <w:rPr>
        <w:noProof/>
        <w:lang w:eastAsia="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4509" w14:textId="77777777" w:rsidR="00A20CAA" w:rsidRDefault="00A20CAA">
      <w:r>
        <w:separator/>
      </w:r>
    </w:p>
  </w:footnote>
  <w:footnote w:type="continuationSeparator" w:id="0">
    <w:p w14:paraId="75FD7FBF" w14:textId="77777777" w:rsidR="00A20CAA" w:rsidRDefault="00A20CAA">
      <w:r>
        <w:continuationSeparator/>
      </w:r>
    </w:p>
  </w:footnote>
  <w:footnote w:type="continuationNotice" w:id="1">
    <w:p w14:paraId="31043F7C" w14:textId="77777777" w:rsidR="00A20CAA" w:rsidRDefault="00A20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82FA" w14:textId="2F4A412C" w:rsidR="00E546D2" w:rsidRDefault="00E546D2">
    <w:pPr>
      <w:pStyle w:val="Header"/>
    </w:pPr>
    <w:r>
      <w:rPr>
        <w:noProof/>
      </w:rPr>
      <w:drawing>
        <wp:anchor distT="0" distB="0" distL="114300" distR="114300" simplePos="0" relativeHeight="251658240" behindDoc="1" locked="0" layoutInCell="1" allowOverlap="1" wp14:anchorId="13A4B039" wp14:editId="6F66E684">
          <wp:simplePos x="0" y="0"/>
          <wp:positionH relativeFrom="column">
            <wp:posOffset>-658495</wp:posOffset>
          </wp:positionH>
          <wp:positionV relativeFrom="paragraph">
            <wp:posOffset>-843915</wp:posOffset>
          </wp:positionV>
          <wp:extent cx="1143000" cy="930275"/>
          <wp:effectExtent l="0" t="0" r="0" b="3175"/>
          <wp:wrapThrough wrapText="bothSides">
            <wp:wrapPolygon edited="0">
              <wp:start x="0" y="0"/>
              <wp:lineTo x="0" y="21231"/>
              <wp:lineTo x="20880" y="21231"/>
              <wp:lineTo x="20880" y="0"/>
              <wp:lineTo x="0" y="0"/>
            </wp:wrapPolygon>
          </wp:wrapThrough>
          <wp:docPr id="1845305743" name="Picture 2"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Ci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3027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oZtRB52i" int2:invalidationBookmarkName="" int2:hashCode="AHoq+X5BY69TMm" int2:id="0YHpWuOn">
      <int2:state int2:value="Rejected" int2:type="AugLoop_Text_Critique"/>
    </int2:bookmark>
    <int2:bookmark int2:bookmarkName="_Int_2D1xmRyQ" int2:invalidationBookmarkName="" int2:hashCode="WopjD5i/NTNs6C" int2:id="t8JmGL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3EB5"/>
    <w:multiLevelType w:val="hybridMultilevel"/>
    <w:tmpl w:val="BC92DEA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 w15:restartNumberingAfterBreak="0">
    <w:nsid w:val="01153179"/>
    <w:multiLevelType w:val="multilevel"/>
    <w:tmpl w:val="469A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16BEB"/>
    <w:multiLevelType w:val="hybridMultilevel"/>
    <w:tmpl w:val="784EC75C"/>
    <w:lvl w:ilvl="0" w:tplc="C3B6B00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F0C6E9D"/>
    <w:multiLevelType w:val="hybridMultilevel"/>
    <w:tmpl w:val="8FFC5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806E5"/>
    <w:multiLevelType w:val="hybridMultilevel"/>
    <w:tmpl w:val="C07279C4"/>
    <w:lvl w:ilvl="0" w:tplc="70BC5C6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272FC"/>
    <w:multiLevelType w:val="multilevel"/>
    <w:tmpl w:val="F7CE5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2396B"/>
    <w:multiLevelType w:val="hybridMultilevel"/>
    <w:tmpl w:val="4FE20314"/>
    <w:lvl w:ilvl="0" w:tplc="9370D3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141B2"/>
    <w:multiLevelType w:val="hybridMultilevel"/>
    <w:tmpl w:val="AFBC4080"/>
    <w:lvl w:ilvl="0" w:tplc="A664C72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A55EF"/>
    <w:multiLevelType w:val="hybridMultilevel"/>
    <w:tmpl w:val="E628466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9" w15:restartNumberingAfterBreak="0">
    <w:nsid w:val="22055AF3"/>
    <w:multiLevelType w:val="singleLevel"/>
    <w:tmpl w:val="8250BA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CE0ADA"/>
    <w:multiLevelType w:val="singleLevel"/>
    <w:tmpl w:val="7AF0A8F4"/>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73A24AF"/>
    <w:multiLevelType w:val="hybridMultilevel"/>
    <w:tmpl w:val="E92A6E82"/>
    <w:lvl w:ilvl="0" w:tplc="CB726C62">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4F27A7"/>
    <w:multiLevelType w:val="hybridMultilevel"/>
    <w:tmpl w:val="CED4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4956A9"/>
    <w:multiLevelType w:val="hybridMultilevel"/>
    <w:tmpl w:val="A3CEB7A2"/>
    <w:lvl w:ilvl="0" w:tplc="62E68F40">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D67E6"/>
    <w:multiLevelType w:val="hybridMultilevel"/>
    <w:tmpl w:val="47E47A36"/>
    <w:lvl w:ilvl="0" w:tplc="ECDEAD7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1273E"/>
    <w:multiLevelType w:val="hybridMultilevel"/>
    <w:tmpl w:val="60400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25CEF"/>
    <w:multiLevelType w:val="hybridMultilevel"/>
    <w:tmpl w:val="0F40813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7" w15:restartNumberingAfterBreak="0">
    <w:nsid w:val="53BB7FCA"/>
    <w:multiLevelType w:val="hybridMultilevel"/>
    <w:tmpl w:val="59AA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C7836"/>
    <w:multiLevelType w:val="hybridMultilevel"/>
    <w:tmpl w:val="22FEC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D85B59"/>
    <w:multiLevelType w:val="hybridMultilevel"/>
    <w:tmpl w:val="53124D92"/>
    <w:lvl w:ilvl="0" w:tplc="520ABC60">
      <w:start w:val="1"/>
      <w:numFmt w:val="bullet"/>
      <w:lvlText w:val=""/>
      <w:lvlJc w:val="left"/>
      <w:pPr>
        <w:tabs>
          <w:tab w:val="num" w:pos="720"/>
        </w:tabs>
        <w:ind w:left="720" w:hanging="360"/>
      </w:pPr>
      <w:rPr>
        <w:rFonts w:ascii="Symbol" w:hAnsi="Symbol" w:hint="default"/>
      </w:rPr>
    </w:lvl>
    <w:lvl w:ilvl="1" w:tplc="43324068" w:tentative="1">
      <w:start w:val="1"/>
      <w:numFmt w:val="bullet"/>
      <w:lvlText w:val=""/>
      <w:lvlJc w:val="left"/>
      <w:pPr>
        <w:tabs>
          <w:tab w:val="num" w:pos="1440"/>
        </w:tabs>
        <w:ind w:left="1440" w:hanging="360"/>
      </w:pPr>
      <w:rPr>
        <w:rFonts w:ascii="Symbol" w:hAnsi="Symbol" w:hint="default"/>
      </w:rPr>
    </w:lvl>
    <w:lvl w:ilvl="2" w:tplc="2BA25996" w:tentative="1">
      <w:start w:val="1"/>
      <w:numFmt w:val="bullet"/>
      <w:lvlText w:val=""/>
      <w:lvlJc w:val="left"/>
      <w:pPr>
        <w:tabs>
          <w:tab w:val="num" w:pos="2160"/>
        </w:tabs>
        <w:ind w:left="2160" w:hanging="360"/>
      </w:pPr>
      <w:rPr>
        <w:rFonts w:ascii="Symbol" w:hAnsi="Symbol" w:hint="default"/>
      </w:rPr>
    </w:lvl>
    <w:lvl w:ilvl="3" w:tplc="54B66652" w:tentative="1">
      <w:start w:val="1"/>
      <w:numFmt w:val="bullet"/>
      <w:lvlText w:val=""/>
      <w:lvlJc w:val="left"/>
      <w:pPr>
        <w:tabs>
          <w:tab w:val="num" w:pos="2880"/>
        </w:tabs>
        <w:ind w:left="2880" w:hanging="360"/>
      </w:pPr>
      <w:rPr>
        <w:rFonts w:ascii="Symbol" w:hAnsi="Symbol" w:hint="default"/>
      </w:rPr>
    </w:lvl>
    <w:lvl w:ilvl="4" w:tplc="E6FCE3C4" w:tentative="1">
      <w:start w:val="1"/>
      <w:numFmt w:val="bullet"/>
      <w:lvlText w:val=""/>
      <w:lvlJc w:val="left"/>
      <w:pPr>
        <w:tabs>
          <w:tab w:val="num" w:pos="3600"/>
        </w:tabs>
        <w:ind w:left="3600" w:hanging="360"/>
      </w:pPr>
      <w:rPr>
        <w:rFonts w:ascii="Symbol" w:hAnsi="Symbol" w:hint="default"/>
      </w:rPr>
    </w:lvl>
    <w:lvl w:ilvl="5" w:tplc="5C163974" w:tentative="1">
      <w:start w:val="1"/>
      <w:numFmt w:val="bullet"/>
      <w:lvlText w:val=""/>
      <w:lvlJc w:val="left"/>
      <w:pPr>
        <w:tabs>
          <w:tab w:val="num" w:pos="4320"/>
        </w:tabs>
        <w:ind w:left="4320" w:hanging="360"/>
      </w:pPr>
      <w:rPr>
        <w:rFonts w:ascii="Symbol" w:hAnsi="Symbol" w:hint="default"/>
      </w:rPr>
    </w:lvl>
    <w:lvl w:ilvl="6" w:tplc="77B83A24" w:tentative="1">
      <w:start w:val="1"/>
      <w:numFmt w:val="bullet"/>
      <w:lvlText w:val=""/>
      <w:lvlJc w:val="left"/>
      <w:pPr>
        <w:tabs>
          <w:tab w:val="num" w:pos="5040"/>
        </w:tabs>
        <w:ind w:left="5040" w:hanging="360"/>
      </w:pPr>
      <w:rPr>
        <w:rFonts w:ascii="Symbol" w:hAnsi="Symbol" w:hint="default"/>
      </w:rPr>
    </w:lvl>
    <w:lvl w:ilvl="7" w:tplc="E92CFBEC" w:tentative="1">
      <w:start w:val="1"/>
      <w:numFmt w:val="bullet"/>
      <w:lvlText w:val=""/>
      <w:lvlJc w:val="left"/>
      <w:pPr>
        <w:tabs>
          <w:tab w:val="num" w:pos="5760"/>
        </w:tabs>
        <w:ind w:left="5760" w:hanging="360"/>
      </w:pPr>
      <w:rPr>
        <w:rFonts w:ascii="Symbol" w:hAnsi="Symbol" w:hint="default"/>
      </w:rPr>
    </w:lvl>
    <w:lvl w:ilvl="8" w:tplc="0EE83D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DD3433"/>
    <w:multiLevelType w:val="hybridMultilevel"/>
    <w:tmpl w:val="61161B68"/>
    <w:lvl w:ilvl="0" w:tplc="B5C0F3D8">
      <w:start w:val="5"/>
      <w:numFmt w:val="decimal"/>
      <w:lvlText w:val="%1."/>
      <w:lvlJc w:val="left"/>
      <w:pPr>
        <w:ind w:left="720" w:hanging="360"/>
      </w:pPr>
      <w:rPr>
        <w:rFonts w:eastAsia="Arial"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C6D62"/>
    <w:multiLevelType w:val="hybridMultilevel"/>
    <w:tmpl w:val="8CE6D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6822DB"/>
    <w:multiLevelType w:val="hybridMultilevel"/>
    <w:tmpl w:val="D2D4CBA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67D65D0D"/>
    <w:multiLevelType w:val="multilevel"/>
    <w:tmpl w:val="0CC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A96382"/>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6D176376"/>
    <w:multiLevelType w:val="multilevel"/>
    <w:tmpl w:val="E1AC1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EC079A7"/>
    <w:multiLevelType w:val="hybridMultilevel"/>
    <w:tmpl w:val="4274C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944F88"/>
    <w:multiLevelType w:val="hybridMultilevel"/>
    <w:tmpl w:val="C33E9B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3C309C"/>
    <w:multiLevelType w:val="hybridMultilevel"/>
    <w:tmpl w:val="E1D09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FE1CCD"/>
    <w:multiLevelType w:val="hybridMultilevel"/>
    <w:tmpl w:val="3D68499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0" w15:restartNumberingAfterBreak="0">
    <w:nsid w:val="7CE8353B"/>
    <w:multiLevelType w:val="singleLevel"/>
    <w:tmpl w:val="7AF0A8F4"/>
    <w:lvl w:ilvl="0">
      <w:start w:val="1"/>
      <w:numFmt w:val="bullet"/>
      <w:lvlText w:val=""/>
      <w:lvlJc w:val="left"/>
      <w:pPr>
        <w:tabs>
          <w:tab w:val="num" w:pos="360"/>
        </w:tabs>
        <w:ind w:left="360" w:hanging="360"/>
      </w:pPr>
      <w:rPr>
        <w:rFonts w:ascii="Symbol" w:hAnsi="Symbol" w:hint="default"/>
        <w:sz w:val="24"/>
      </w:rPr>
    </w:lvl>
  </w:abstractNum>
  <w:num w:numId="1" w16cid:durableId="1686904501">
    <w:abstractNumId w:val="25"/>
  </w:num>
  <w:num w:numId="2" w16cid:durableId="1566642158">
    <w:abstractNumId w:val="11"/>
  </w:num>
  <w:num w:numId="3" w16cid:durableId="234364950">
    <w:abstractNumId w:val="24"/>
    <w:lvlOverride w:ilvl="0">
      <w:startOverride w:val="1"/>
    </w:lvlOverride>
  </w:num>
  <w:num w:numId="4" w16cid:durableId="841553066">
    <w:abstractNumId w:val="10"/>
  </w:num>
  <w:num w:numId="5" w16cid:durableId="1546212825">
    <w:abstractNumId w:val="30"/>
  </w:num>
  <w:num w:numId="6" w16cid:durableId="60520208">
    <w:abstractNumId w:val="9"/>
  </w:num>
  <w:num w:numId="7" w16cid:durableId="1489201682">
    <w:abstractNumId w:val="13"/>
  </w:num>
  <w:num w:numId="8" w16cid:durableId="904609536">
    <w:abstractNumId w:val="8"/>
  </w:num>
  <w:num w:numId="9" w16cid:durableId="569851015">
    <w:abstractNumId w:val="0"/>
  </w:num>
  <w:num w:numId="10" w16cid:durableId="873350743">
    <w:abstractNumId w:val="22"/>
  </w:num>
  <w:num w:numId="11" w16cid:durableId="552497925">
    <w:abstractNumId w:val="29"/>
  </w:num>
  <w:num w:numId="12" w16cid:durableId="1465463755">
    <w:abstractNumId w:val="16"/>
  </w:num>
  <w:num w:numId="13" w16cid:durableId="1911697975">
    <w:abstractNumId w:val="2"/>
  </w:num>
  <w:num w:numId="14" w16cid:durableId="1202596431">
    <w:abstractNumId w:val="19"/>
  </w:num>
  <w:num w:numId="15" w16cid:durableId="1664091935">
    <w:abstractNumId w:val="27"/>
  </w:num>
  <w:num w:numId="16" w16cid:durableId="1607927319">
    <w:abstractNumId w:val="17"/>
  </w:num>
  <w:num w:numId="17" w16cid:durableId="1550266536">
    <w:abstractNumId w:val="15"/>
  </w:num>
  <w:num w:numId="18" w16cid:durableId="153224053">
    <w:abstractNumId w:val="20"/>
  </w:num>
  <w:num w:numId="19" w16cid:durableId="1641155807">
    <w:abstractNumId w:val="3"/>
  </w:num>
  <w:num w:numId="20" w16cid:durableId="2035646191">
    <w:abstractNumId w:val="12"/>
  </w:num>
  <w:num w:numId="21" w16cid:durableId="2078282614">
    <w:abstractNumId w:val="18"/>
  </w:num>
  <w:num w:numId="22" w16cid:durableId="1025130040">
    <w:abstractNumId w:val="5"/>
  </w:num>
  <w:num w:numId="23" w16cid:durableId="750128935">
    <w:abstractNumId w:val="14"/>
  </w:num>
  <w:num w:numId="24" w16cid:durableId="1238637334">
    <w:abstractNumId w:val="21"/>
  </w:num>
  <w:num w:numId="25" w16cid:durableId="490411197">
    <w:abstractNumId w:val="7"/>
  </w:num>
  <w:num w:numId="26" w16cid:durableId="1074282771">
    <w:abstractNumId w:val="4"/>
  </w:num>
  <w:num w:numId="27" w16cid:durableId="1932702">
    <w:abstractNumId w:val="28"/>
  </w:num>
  <w:num w:numId="28" w16cid:durableId="1704476801">
    <w:abstractNumId w:val="6"/>
  </w:num>
  <w:num w:numId="29" w16cid:durableId="455099560">
    <w:abstractNumId w:val="26"/>
  </w:num>
  <w:num w:numId="30" w16cid:durableId="1187406004">
    <w:abstractNumId w:val="1"/>
  </w:num>
  <w:num w:numId="31" w16cid:durableId="1669599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2050" style="mso-wrap-style:none" fillcolor="white" stroke="f">
      <v:fill color="white"/>
      <v:strok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4"/>
    <w:rsid w:val="00000A0F"/>
    <w:rsid w:val="00001957"/>
    <w:rsid w:val="00001DBB"/>
    <w:rsid w:val="00007C36"/>
    <w:rsid w:val="00010948"/>
    <w:rsid w:val="00010D60"/>
    <w:rsid w:val="00014E30"/>
    <w:rsid w:val="00017855"/>
    <w:rsid w:val="0002047D"/>
    <w:rsid w:val="00022242"/>
    <w:rsid w:val="000222A6"/>
    <w:rsid w:val="000240B1"/>
    <w:rsid w:val="00025440"/>
    <w:rsid w:val="00026126"/>
    <w:rsid w:val="00026C3C"/>
    <w:rsid w:val="000330E2"/>
    <w:rsid w:val="00033469"/>
    <w:rsid w:val="00036B7B"/>
    <w:rsid w:val="00041BF7"/>
    <w:rsid w:val="00043544"/>
    <w:rsid w:val="00047728"/>
    <w:rsid w:val="000479A3"/>
    <w:rsid w:val="000527BC"/>
    <w:rsid w:val="00055651"/>
    <w:rsid w:val="00061B0F"/>
    <w:rsid w:val="00063D53"/>
    <w:rsid w:val="0006580E"/>
    <w:rsid w:val="00070128"/>
    <w:rsid w:val="00070886"/>
    <w:rsid w:val="00072695"/>
    <w:rsid w:val="000732B7"/>
    <w:rsid w:val="000746D9"/>
    <w:rsid w:val="000802C7"/>
    <w:rsid w:val="00081D42"/>
    <w:rsid w:val="000837F3"/>
    <w:rsid w:val="00087AEC"/>
    <w:rsid w:val="0009078A"/>
    <w:rsid w:val="00096E2E"/>
    <w:rsid w:val="000A0B98"/>
    <w:rsid w:val="000A3739"/>
    <w:rsid w:val="000B014E"/>
    <w:rsid w:val="000B0F90"/>
    <w:rsid w:val="000B5E22"/>
    <w:rsid w:val="000C1F8F"/>
    <w:rsid w:val="000C74D3"/>
    <w:rsid w:val="000D1B33"/>
    <w:rsid w:val="000D2946"/>
    <w:rsid w:val="000D2DC8"/>
    <w:rsid w:val="000D316B"/>
    <w:rsid w:val="000D3789"/>
    <w:rsid w:val="000D3C20"/>
    <w:rsid w:val="000D3EC5"/>
    <w:rsid w:val="000E0938"/>
    <w:rsid w:val="000E10F3"/>
    <w:rsid w:val="000E3396"/>
    <w:rsid w:val="000E7712"/>
    <w:rsid w:val="000F2274"/>
    <w:rsid w:val="000F23C4"/>
    <w:rsid w:val="000F5E04"/>
    <w:rsid w:val="000F6E93"/>
    <w:rsid w:val="000F7F01"/>
    <w:rsid w:val="001006CC"/>
    <w:rsid w:val="00110C8B"/>
    <w:rsid w:val="001155DD"/>
    <w:rsid w:val="00115F32"/>
    <w:rsid w:val="00116E13"/>
    <w:rsid w:val="001251A4"/>
    <w:rsid w:val="00131BE7"/>
    <w:rsid w:val="001325AA"/>
    <w:rsid w:val="00136318"/>
    <w:rsid w:val="0013765B"/>
    <w:rsid w:val="0014055D"/>
    <w:rsid w:val="0014240A"/>
    <w:rsid w:val="0014484C"/>
    <w:rsid w:val="00144C43"/>
    <w:rsid w:val="001457B3"/>
    <w:rsid w:val="00146E85"/>
    <w:rsid w:val="00150AD9"/>
    <w:rsid w:val="00151493"/>
    <w:rsid w:val="00166829"/>
    <w:rsid w:val="001735F9"/>
    <w:rsid w:val="001738C2"/>
    <w:rsid w:val="001742D5"/>
    <w:rsid w:val="00174CEF"/>
    <w:rsid w:val="00180F30"/>
    <w:rsid w:val="0018378A"/>
    <w:rsid w:val="00184271"/>
    <w:rsid w:val="00185202"/>
    <w:rsid w:val="00186FA3"/>
    <w:rsid w:val="00187B1E"/>
    <w:rsid w:val="00192D09"/>
    <w:rsid w:val="00193C8C"/>
    <w:rsid w:val="001943B9"/>
    <w:rsid w:val="0019519F"/>
    <w:rsid w:val="001975F1"/>
    <w:rsid w:val="00197FFA"/>
    <w:rsid w:val="001A0AFE"/>
    <w:rsid w:val="001A3CEC"/>
    <w:rsid w:val="001A4D02"/>
    <w:rsid w:val="001A61A1"/>
    <w:rsid w:val="001A6EBB"/>
    <w:rsid w:val="001B031C"/>
    <w:rsid w:val="001B5A36"/>
    <w:rsid w:val="001B7724"/>
    <w:rsid w:val="001B7A81"/>
    <w:rsid w:val="001B7CD1"/>
    <w:rsid w:val="001C41CA"/>
    <w:rsid w:val="001C54DD"/>
    <w:rsid w:val="001D012A"/>
    <w:rsid w:val="001D0317"/>
    <w:rsid w:val="001D6C11"/>
    <w:rsid w:val="001D7980"/>
    <w:rsid w:val="001E07F0"/>
    <w:rsid w:val="001E4F5A"/>
    <w:rsid w:val="001E56C3"/>
    <w:rsid w:val="001F101C"/>
    <w:rsid w:val="001F19C5"/>
    <w:rsid w:val="001F47D1"/>
    <w:rsid w:val="001F7CB0"/>
    <w:rsid w:val="00202C95"/>
    <w:rsid w:val="0020341E"/>
    <w:rsid w:val="0020412D"/>
    <w:rsid w:val="002049D7"/>
    <w:rsid w:val="00207435"/>
    <w:rsid w:val="00217F33"/>
    <w:rsid w:val="00220503"/>
    <w:rsid w:val="00223368"/>
    <w:rsid w:val="00226366"/>
    <w:rsid w:val="002277B6"/>
    <w:rsid w:val="00227DA0"/>
    <w:rsid w:val="00235F6D"/>
    <w:rsid w:val="00237B4E"/>
    <w:rsid w:val="002439CF"/>
    <w:rsid w:val="0024498A"/>
    <w:rsid w:val="00244C13"/>
    <w:rsid w:val="00246A12"/>
    <w:rsid w:val="00247A65"/>
    <w:rsid w:val="002500CB"/>
    <w:rsid w:val="002623C7"/>
    <w:rsid w:val="00263EA0"/>
    <w:rsid w:val="00267206"/>
    <w:rsid w:val="0027216C"/>
    <w:rsid w:val="00273ADD"/>
    <w:rsid w:val="00275B1C"/>
    <w:rsid w:val="00277C3E"/>
    <w:rsid w:val="00280B37"/>
    <w:rsid w:val="00283AE9"/>
    <w:rsid w:val="00287078"/>
    <w:rsid w:val="00287680"/>
    <w:rsid w:val="002962BA"/>
    <w:rsid w:val="002A0DFD"/>
    <w:rsid w:val="002A247C"/>
    <w:rsid w:val="002B007F"/>
    <w:rsid w:val="002B1156"/>
    <w:rsid w:val="002B173D"/>
    <w:rsid w:val="002B21C8"/>
    <w:rsid w:val="002B28C7"/>
    <w:rsid w:val="002B2E06"/>
    <w:rsid w:val="002B3DB4"/>
    <w:rsid w:val="002B4EC8"/>
    <w:rsid w:val="002B72E2"/>
    <w:rsid w:val="002C084D"/>
    <w:rsid w:val="002C6DF5"/>
    <w:rsid w:val="002D2691"/>
    <w:rsid w:val="002D270C"/>
    <w:rsid w:val="002D3EFF"/>
    <w:rsid w:val="002D4772"/>
    <w:rsid w:val="002D64EC"/>
    <w:rsid w:val="002E0468"/>
    <w:rsid w:val="002E319E"/>
    <w:rsid w:val="002E5491"/>
    <w:rsid w:val="002F0396"/>
    <w:rsid w:val="002F2C26"/>
    <w:rsid w:val="002F5760"/>
    <w:rsid w:val="002F62BA"/>
    <w:rsid w:val="002F64D4"/>
    <w:rsid w:val="002F6C44"/>
    <w:rsid w:val="003024C8"/>
    <w:rsid w:val="00304E05"/>
    <w:rsid w:val="00305BF3"/>
    <w:rsid w:val="00305F89"/>
    <w:rsid w:val="00307644"/>
    <w:rsid w:val="003079A9"/>
    <w:rsid w:val="00315871"/>
    <w:rsid w:val="00316BF4"/>
    <w:rsid w:val="00320280"/>
    <w:rsid w:val="003202C3"/>
    <w:rsid w:val="00322050"/>
    <w:rsid w:val="0032238E"/>
    <w:rsid w:val="0032297C"/>
    <w:rsid w:val="00323B59"/>
    <w:rsid w:val="0032558F"/>
    <w:rsid w:val="00332D65"/>
    <w:rsid w:val="00333409"/>
    <w:rsid w:val="00335017"/>
    <w:rsid w:val="00336B3D"/>
    <w:rsid w:val="003427D2"/>
    <w:rsid w:val="003431C6"/>
    <w:rsid w:val="00345027"/>
    <w:rsid w:val="00352478"/>
    <w:rsid w:val="00357D96"/>
    <w:rsid w:val="003622C7"/>
    <w:rsid w:val="00363947"/>
    <w:rsid w:val="0036416B"/>
    <w:rsid w:val="00364FB8"/>
    <w:rsid w:val="0036569D"/>
    <w:rsid w:val="00366CF7"/>
    <w:rsid w:val="00372BCF"/>
    <w:rsid w:val="00376FB3"/>
    <w:rsid w:val="00377F37"/>
    <w:rsid w:val="00384035"/>
    <w:rsid w:val="0038654F"/>
    <w:rsid w:val="00392BD2"/>
    <w:rsid w:val="003932D7"/>
    <w:rsid w:val="003933A4"/>
    <w:rsid w:val="00393BA9"/>
    <w:rsid w:val="00395574"/>
    <w:rsid w:val="003A5F01"/>
    <w:rsid w:val="003B261F"/>
    <w:rsid w:val="003C08E6"/>
    <w:rsid w:val="003D12F2"/>
    <w:rsid w:val="003D39C2"/>
    <w:rsid w:val="003D45EF"/>
    <w:rsid w:val="003E0A71"/>
    <w:rsid w:val="003E1886"/>
    <w:rsid w:val="003E1983"/>
    <w:rsid w:val="003E2680"/>
    <w:rsid w:val="003E2A82"/>
    <w:rsid w:val="003E4313"/>
    <w:rsid w:val="003E5E14"/>
    <w:rsid w:val="003F388D"/>
    <w:rsid w:val="00400B2B"/>
    <w:rsid w:val="00403121"/>
    <w:rsid w:val="00405AF1"/>
    <w:rsid w:val="00407547"/>
    <w:rsid w:val="00416AB6"/>
    <w:rsid w:val="00420C30"/>
    <w:rsid w:val="00421CAC"/>
    <w:rsid w:val="00423A03"/>
    <w:rsid w:val="0043030E"/>
    <w:rsid w:val="00430B8E"/>
    <w:rsid w:val="0043164C"/>
    <w:rsid w:val="00431DD6"/>
    <w:rsid w:val="00433272"/>
    <w:rsid w:val="004372F0"/>
    <w:rsid w:val="004401F8"/>
    <w:rsid w:val="004402FC"/>
    <w:rsid w:val="00440D25"/>
    <w:rsid w:val="004423CC"/>
    <w:rsid w:val="00443CFC"/>
    <w:rsid w:val="004446A4"/>
    <w:rsid w:val="00445695"/>
    <w:rsid w:val="00445B8C"/>
    <w:rsid w:val="00453B0B"/>
    <w:rsid w:val="00455655"/>
    <w:rsid w:val="004605DB"/>
    <w:rsid w:val="00461E44"/>
    <w:rsid w:val="0046375B"/>
    <w:rsid w:val="00466378"/>
    <w:rsid w:val="0046645B"/>
    <w:rsid w:val="00470CC9"/>
    <w:rsid w:val="004725FC"/>
    <w:rsid w:val="004728B4"/>
    <w:rsid w:val="00473665"/>
    <w:rsid w:val="00473F73"/>
    <w:rsid w:val="00481D08"/>
    <w:rsid w:val="004823F8"/>
    <w:rsid w:val="00487C3B"/>
    <w:rsid w:val="004909C2"/>
    <w:rsid w:val="00490B5B"/>
    <w:rsid w:val="00492FB3"/>
    <w:rsid w:val="00496348"/>
    <w:rsid w:val="004A03B1"/>
    <w:rsid w:val="004A1C06"/>
    <w:rsid w:val="004A6097"/>
    <w:rsid w:val="004A7833"/>
    <w:rsid w:val="004B11BB"/>
    <w:rsid w:val="004B16D9"/>
    <w:rsid w:val="004B1709"/>
    <w:rsid w:val="004B2144"/>
    <w:rsid w:val="004B7CDD"/>
    <w:rsid w:val="004C4304"/>
    <w:rsid w:val="004C4F54"/>
    <w:rsid w:val="004C575C"/>
    <w:rsid w:val="004C5C2A"/>
    <w:rsid w:val="004D08A8"/>
    <w:rsid w:val="004D1CDE"/>
    <w:rsid w:val="004D1DBF"/>
    <w:rsid w:val="004D2E1E"/>
    <w:rsid w:val="004D401A"/>
    <w:rsid w:val="004E2F31"/>
    <w:rsid w:val="004E363F"/>
    <w:rsid w:val="004E36F0"/>
    <w:rsid w:val="004E3A65"/>
    <w:rsid w:val="004E4383"/>
    <w:rsid w:val="004E71C5"/>
    <w:rsid w:val="004F1E16"/>
    <w:rsid w:val="004F24A0"/>
    <w:rsid w:val="004F2AD9"/>
    <w:rsid w:val="004F5679"/>
    <w:rsid w:val="004F75BA"/>
    <w:rsid w:val="00500E3C"/>
    <w:rsid w:val="005020D3"/>
    <w:rsid w:val="00502D4C"/>
    <w:rsid w:val="00507F24"/>
    <w:rsid w:val="0051180C"/>
    <w:rsid w:val="00514BCF"/>
    <w:rsid w:val="0051525B"/>
    <w:rsid w:val="005166B5"/>
    <w:rsid w:val="005171AD"/>
    <w:rsid w:val="0052082B"/>
    <w:rsid w:val="00520DC1"/>
    <w:rsid w:val="0052109F"/>
    <w:rsid w:val="00522073"/>
    <w:rsid w:val="00533538"/>
    <w:rsid w:val="00534BD7"/>
    <w:rsid w:val="00536CB1"/>
    <w:rsid w:val="00537170"/>
    <w:rsid w:val="0054288D"/>
    <w:rsid w:val="00543169"/>
    <w:rsid w:val="00543937"/>
    <w:rsid w:val="00544FF9"/>
    <w:rsid w:val="00545346"/>
    <w:rsid w:val="005470E7"/>
    <w:rsid w:val="00550E40"/>
    <w:rsid w:val="0055354F"/>
    <w:rsid w:val="005535AC"/>
    <w:rsid w:val="00555237"/>
    <w:rsid w:val="00560079"/>
    <w:rsid w:val="00561411"/>
    <w:rsid w:val="0056253B"/>
    <w:rsid w:val="00563CDB"/>
    <w:rsid w:val="005701A6"/>
    <w:rsid w:val="005703BF"/>
    <w:rsid w:val="00575168"/>
    <w:rsid w:val="00577935"/>
    <w:rsid w:val="00580355"/>
    <w:rsid w:val="00594995"/>
    <w:rsid w:val="00596B52"/>
    <w:rsid w:val="00596CEB"/>
    <w:rsid w:val="005A0547"/>
    <w:rsid w:val="005A4430"/>
    <w:rsid w:val="005B0C00"/>
    <w:rsid w:val="005B7B85"/>
    <w:rsid w:val="005B7C54"/>
    <w:rsid w:val="005B7C96"/>
    <w:rsid w:val="005C4FDB"/>
    <w:rsid w:val="005C51FC"/>
    <w:rsid w:val="005D0253"/>
    <w:rsid w:val="005D0BFC"/>
    <w:rsid w:val="005D1218"/>
    <w:rsid w:val="005D1EA3"/>
    <w:rsid w:val="005D25FA"/>
    <w:rsid w:val="005D4E33"/>
    <w:rsid w:val="005D5165"/>
    <w:rsid w:val="005D5AFE"/>
    <w:rsid w:val="005D7C7D"/>
    <w:rsid w:val="005E2A50"/>
    <w:rsid w:val="005E41FB"/>
    <w:rsid w:val="005E51C7"/>
    <w:rsid w:val="005E7798"/>
    <w:rsid w:val="005E78D6"/>
    <w:rsid w:val="005E7C84"/>
    <w:rsid w:val="005F3681"/>
    <w:rsid w:val="005F72F2"/>
    <w:rsid w:val="00602878"/>
    <w:rsid w:val="006040DF"/>
    <w:rsid w:val="006047BF"/>
    <w:rsid w:val="00604915"/>
    <w:rsid w:val="00605E43"/>
    <w:rsid w:val="00606583"/>
    <w:rsid w:val="00610231"/>
    <w:rsid w:val="00611B1B"/>
    <w:rsid w:val="0061294A"/>
    <w:rsid w:val="00614958"/>
    <w:rsid w:val="00616CF9"/>
    <w:rsid w:val="006219D6"/>
    <w:rsid w:val="00622494"/>
    <w:rsid w:val="00626D3B"/>
    <w:rsid w:val="00627E68"/>
    <w:rsid w:val="00630117"/>
    <w:rsid w:val="00630617"/>
    <w:rsid w:val="0063480E"/>
    <w:rsid w:val="00636CAB"/>
    <w:rsid w:val="0064006B"/>
    <w:rsid w:val="00641765"/>
    <w:rsid w:val="00641B76"/>
    <w:rsid w:val="00643656"/>
    <w:rsid w:val="00644D03"/>
    <w:rsid w:val="0064607F"/>
    <w:rsid w:val="00647022"/>
    <w:rsid w:val="00653E11"/>
    <w:rsid w:val="00653FC4"/>
    <w:rsid w:val="006546CB"/>
    <w:rsid w:val="00654A54"/>
    <w:rsid w:val="006604E9"/>
    <w:rsid w:val="00662E53"/>
    <w:rsid w:val="0066490D"/>
    <w:rsid w:val="00665C81"/>
    <w:rsid w:val="00665D64"/>
    <w:rsid w:val="00666FE4"/>
    <w:rsid w:val="00667276"/>
    <w:rsid w:val="00672525"/>
    <w:rsid w:val="00674851"/>
    <w:rsid w:val="006801B7"/>
    <w:rsid w:val="006805AE"/>
    <w:rsid w:val="006849DD"/>
    <w:rsid w:val="006874BB"/>
    <w:rsid w:val="006905BF"/>
    <w:rsid w:val="006912A9"/>
    <w:rsid w:val="00691E6C"/>
    <w:rsid w:val="00693FA9"/>
    <w:rsid w:val="00697238"/>
    <w:rsid w:val="006976F3"/>
    <w:rsid w:val="006A1C4C"/>
    <w:rsid w:val="006A2556"/>
    <w:rsid w:val="006A2D39"/>
    <w:rsid w:val="006A32BD"/>
    <w:rsid w:val="006A371F"/>
    <w:rsid w:val="006A3BA6"/>
    <w:rsid w:val="006A438F"/>
    <w:rsid w:val="006A6EF0"/>
    <w:rsid w:val="006B0829"/>
    <w:rsid w:val="006B1922"/>
    <w:rsid w:val="006B42F6"/>
    <w:rsid w:val="006C5707"/>
    <w:rsid w:val="006C5A58"/>
    <w:rsid w:val="006C7B06"/>
    <w:rsid w:val="006C7F38"/>
    <w:rsid w:val="006D1969"/>
    <w:rsid w:val="006D22BC"/>
    <w:rsid w:val="006D2EB3"/>
    <w:rsid w:val="006D5174"/>
    <w:rsid w:val="006E4A2D"/>
    <w:rsid w:val="006E54E1"/>
    <w:rsid w:val="006E5D19"/>
    <w:rsid w:val="006E7770"/>
    <w:rsid w:val="006F079B"/>
    <w:rsid w:val="006F22CC"/>
    <w:rsid w:val="006F35CB"/>
    <w:rsid w:val="006F4B88"/>
    <w:rsid w:val="006F5BE2"/>
    <w:rsid w:val="0070301D"/>
    <w:rsid w:val="00703A23"/>
    <w:rsid w:val="00703BF7"/>
    <w:rsid w:val="007044D1"/>
    <w:rsid w:val="00704EE1"/>
    <w:rsid w:val="00707037"/>
    <w:rsid w:val="007101AD"/>
    <w:rsid w:val="007115B1"/>
    <w:rsid w:val="007116B3"/>
    <w:rsid w:val="00712EF6"/>
    <w:rsid w:val="007177FF"/>
    <w:rsid w:val="00724675"/>
    <w:rsid w:val="007267C9"/>
    <w:rsid w:val="00730AEA"/>
    <w:rsid w:val="00730CE2"/>
    <w:rsid w:val="00731211"/>
    <w:rsid w:val="00741A85"/>
    <w:rsid w:val="0074287F"/>
    <w:rsid w:val="007468A2"/>
    <w:rsid w:val="00747EE4"/>
    <w:rsid w:val="0075012F"/>
    <w:rsid w:val="00752607"/>
    <w:rsid w:val="007538E1"/>
    <w:rsid w:val="0075460C"/>
    <w:rsid w:val="007553E3"/>
    <w:rsid w:val="00757807"/>
    <w:rsid w:val="00757EDC"/>
    <w:rsid w:val="007603F6"/>
    <w:rsid w:val="00760778"/>
    <w:rsid w:val="007610C1"/>
    <w:rsid w:val="00762FB5"/>
    <w:rsid w:val="007640AD"/>
    <w:rsid w:val="00764DBC"/>
    <w:rsid w:val="0076608C"/>
    <w:rsid w:val="00766FDC"/>
    <w:rsid w:val="007714C7"/>
    <w:rsid w:val="00771C4C"/>
    <w:rsid w:val="00772396"/>
    <w:rsid w:val="00775E6C"/>
    <w:rsid w:val="007760B9"/>
    <w:rsid w:val="00777228"/>
    <w:rsid w:val="00777A72"/>
    <w:rsid w:val="007857F3"/>
    <w:rsid w:val="007867FB"/>
    <w:rsid w:val="00787928"/>
    <w:rsid w:val="00796A4F"/>
    <w:rsid w:val="007972C2"/>
    <w:rsid w:val="00797AD9"/>
    <w:rsid w:val="007A3D0D"/>
    <w:rsid w:val="007A5291"/>
    <w:rsid w:val="007A5FEF"/>
    <w:rsid w:val="007A77B4"/>
    <w:rsid w:val="007B06EF"/>
    <w:rsid w:val="007B1D12"/>
    <w:rsid w:val="007B4C8F"/>
    <w:rsid w:val="007B6275"/>
    <w:rsid w:val="007B63A3"/>
    <w:rsid w:val="007C102A"/>
    <w:rsid w:val="007C1A49"/>
    <w:rsid w:val="007C5101"/>
    <w:rsid w:val="007C5AC4"/>
    <w:rsid w:val="007C6C0F"/>
    <w:rsid w:val="007C719C"/>
    <w:rsid w:val="007D1208"/>
    <w:rsid w:val="007D32FC"/>
    <w:rsid w:val="007E21D5"/>
    <w:rsid w:val="007E220E"/>
    <w:rsid w:val="007E34E1"/>
    <w:rsid w:val="007E3C80"/>
    <w:rsid w:val="007E6046"/>
    <w:rsid w:val="007F22E9"/>
    <w:rsid w:val="007F2DED"/>
    <w:rsid w:val="007F4E8C"/>
    <w:rsid w:val="007F7C22"/>
    <w:rsid w:val="00801E8F"/>
    <w:rsid w:val="00802413"/>
    <w:rsid w:val="00807CF9"/>
    <w:rsid w:val="008106DD"/>
    <w:rsid w:val="00811D57"/>
    <w:rsid w:val="00811EE0"/>
    <w:rsid w:val="008134BA"/>
    <w:rsid w:val="00813858"/>
    <w:rsid w:val="0081590A"/>
    <w:rsid w:val="0081694A"/>
    <w:rsid w:val="00817206"/>
    <w:rsid w:val="00820B50"/>
    <w:rsid w:val="008213AB"/>
    <w:rsid w:val="00821572"/>
    <w:rsid w:val="008236D4"/>
    <w:rsid w:val="00824CEB"/>
    <w:rsid w:val="008265D5"/>
    <w:rsid w:val="008329F2"/>
    <w:rsid w:val="00833D84"/>
    <w:rsid w:val="00840DA5"/>
    <w:rsid w:val="00840DAD"/>
    <w:rsid w:val="00841493"/>
    <w:rsid w:val="008522F4"/>
    <w:rsid w:val="008538BF"/>
    <w:rsid w:val="00856BDA"/>
    <w:rsid w:val="008609A8"/>
    <w:rsid w:val="00864B65"/>
    <w:rsid w:val="00864E74"/>
    <w:rsid w:val="00865D98"/>
    <w:rsid w:val="008660AE"/>
    <w:rsid w:val="00867DD3"/>
    <w:rsid w:val="008713F3"/>
    <w:rsid w:val="00875EE5"/>
    <w:rsid w:val="0087698E"/>
    <w:rsid w:val="008773DF"/>
    <w:rsid w:val="00881338"/>
    <w:rsid w:val="008820DF"/>
    <w:rsid w:val="00882264"/>
    <w:rsid w:val="00883819"/>
    <w:rsid w:val="008866EF"/>
    <w:rsid w:val="0088781C"/>
    <w:rsid w:val="00892247"/>
    <w:rsid w:val="008923DD"/>
    <w:rsid w:val="008967AB"/>
    <w:rsid w:val="008A0900"/>
    <w:rsid w:val="008A10E9"/>
    <w:rsid w:val="008A6E86"/>
    <w:rsid w:val="008A7FD2"/>
    <w:rsid w:val="008B1A1A"/>
    <w:rsid w:val="008B3FB9"/>
    <w:rsid w:val="008B5F69"/>
    <w:rsid w:val="008B62E8"/>
    <w:rsid w:val="008B67D0"/>
    <w:rsid w:val="008C0D22"/>
    <w:rsid w:val="008C1DBB"/>
    <w:rsid w:val="008C3112"/>
    <w:rsid w:val="008C4BA8"/>
    <w:rsid w:val="008C6E0C"/>
    <w:rsid w:val="008D0983"/>
    <w:rsid w:val="008D67D4"/>
    <w:rsid w:val="008D77DE"/>
    <w:rsid w:val="008E0351"/>
    <w:rsid w:val="008E06E6"/>
    <w:rsid w:val="008E1220"/>
    <w:rsid w:val="008F154D"/>
    <w:rsid w:val="008F3EF1"/>
    <w:rsid w:val="008F6BCE"/>
    <w:rsid w:val="008F6F84"/>
    <w:rsid w:val="0091096B"/>
    <w:rsid w:val="00911099"/>
    <w:rsid w:val="0091385D"/>
    <w:rsid w:val="00913E75"/>
    <w:rsid w:val="009146A4"/>
    <w:rsid w:val="00915754"/>
    <w:rsid w:val="00921A4A"/>
    <w:rsid w:val="00924A63"/>
    <w:rsid w:val="0092589C"/>
    <w:rsid w:val="00927136"/>
    <w:rsid w:val="009276F9"/>
    <w:rsid w:val="00932D16"/>
    <w:rsid w:val="00933763"/>
    <w:rsid w:val="00934EAC"/>
    <w:rsid w:val="0093629E"/>
    <w:rsid w:val="0093654E"/>
    <w:rsid w:val="00936C4A"/>
    <w:rsid w:val="00942897"/>
    <w:rsid w:val="00942D62"/>
    <w:rsid w:val="00944077"/>
    <w:rsid w:val="00951D08"/>
    <w:rsid w:val="009527BD"/>
    <w:rsid w:val="009556A9"/>
    <w:rsid w:val="00960F13"/>
    <w:rsid w:val="00962817"/>
    <w:rsid w:val="00966E6D"/>
    <w:rsid w:val="00970181"/>
    <w:rsid w:val="0097026A"/>
    <w:rsid w:val="00970B2B"/>
    <w:rsid w:val="00970F67"/>
    <w:rsid w:val="009722F9"/>
    <w:rsid w:val="009723D1"/>
    <w:rsid w:val="0097269F"/>
    <w:rsid w:val="00977B97"/>
    <w:rsid w:val="00977FEE"/>
    <w:rsid w:val="00981EE5"/>
    <w:rsid w:val="00981EF1"/>
    <w:rsid w:val="009855A0"/>
    <w:rsid w:val="00986F23"/>
    <w:rsid w:val="00987301"/>
    <w:rsid w:val="0099135A"/>
    <w:rsid w:val="00992148"/>
    <w:rsid w:val="00992172"/>
    <w:rsid w:val="00992FBD"/>
    <w:rsid w:val="00994DF3"/>
    <w:rsid w:val="00995726"/>
    <w:rsid w:val="00997A9E"/>
    <w:rsid w:val="009A0232"/>
    <w:rsid w:val="009A1498"/>
    <w:rsid w:val="009A1C05"/>
    <w:rsid w:val="009A3881"/>
    <w:rsid w:val="009A518D"/>
    <w:rsid w:val="009A7C49"/>
    <w:rsid w:val="009B4921"/>
    <w:rsid w:val="009B4EB3"/>
    <w:rsid w:val="009B67EB"/>
    <w:rsid w:val="009B7956"/>
    <w:rsid w:val="009B7E52"/>
    <w:rsid w:val="009C0F7F"/>
    <w:rsid w:val="009C34AA"/>
    <w:rsid w:val="009C73C0"/>
    <w:rsid w:val="009D1E40"/>
    <w:rsid w:val="009D28D1"/>
    <w:rsid w:val="009D37CA"/>
    <w:rsid w:val="009D3AD6"/>
    <w:rsid w:val="009D3D98"/>
    <w:rsid w:val="009D52AC"/>
    <w:rsid w:val="009E25CA"/>
    <w:rsid w:val="009E430C"/>
    <w:rsid w:val="009E4F6A"/>
    <w:rsid w:val="009E6B14"/>
    <w:rsid w:val="009F1BD8"/>
    <w:rsid w:val="009F2849"/>
    <w:rsid w:val="009F7B15"/>
    <w:rsid w:val="00A0057D"/>
    <w:rsid w:val="00A00A78"/>
    <w:rsid w:val="00A03DA8"/>
    <w:rsid w:val="00A04EDC"/>
    <w:rsid w:val="00A07952"/>
    <w:rsid w:val="00A11363"/>
    <w:rsid w:val="00A115F2"/>
    <w:rsid w:val="00A12535"/>
    <w:rsid w:val="00A14874"/>
    <w:rsid w:val="00A15547"/>
    <w:rsid w:val="00A20348"/>
    <w:rsid w:val="00A20CAA"/>
    <w:rsid w:val="00A21393"/>
    <w:rsid w:val="00A229AE"/>
    <w:rsid w:val="00A24E9E"/>
    <w:rsid w:val="00A26D70"/>
    <w:rsid w:val="00A302C3"/>
    <w:rsid w:val="00A41FC8"/>
    <w:rsid w:val="00A442DF"/>
    <w:rsid w:val="00A52203"/>
    <w:rsid w:val="00A548A7"/>
    <w:rsid w:val="00A5589F"/>
    <w:rsid w:val="00A55E8C"/>
    <w:rsid w:val="00A578A4"/>
    <w:rsid w:val="00A65D58"/>
    <w:rsid w:val="00A662D0"/>
    <w:rsid w:val="00A72679"/>
    <w:rsid w:val="00A800D3"/>
    <w:rsid w:val="00A83642"/>
    <w:rsid w:val="00A84E8B"/>
    <w:rsid w:val="00A862BE"/>
    <w:rsid w:val="00A900B3"/>
    <w:rsid w:val="00A9061B"/>
    <w:rsid w:val="00A924A1"/>
    <w:rsid w:val="00A95FEC"/>
    <w:rsid w:val="00A9619C"/>
    <w:rsid w:val="00A96C11"/>
    <w:rsid w:val="00AA1F87"/>
    <w:rsid w:val="00AA3183"/>
    <w:rsid w:val="00AA3A68"/>
    <w:rsid w:val="00AB27BD"/>
    <w:rsid w:val="00AC0B62"/>
    <w:rsid w:val="00AC0C08"/>
    <w:rsid w:val="00AC5638"/>
    <w:rsid w:val="00AC633C"/>
    <w:rsid w:val="00AD2979"/>
    <w:rsid w:val="00AD32CC"/>
    <w:rsid w:val="00AD4356"/>
    <w:rsid w:val="00AD60F5"/>
    <w:rsid w:val="00AE3649"/>
    <w:rsid w:val="00AE5E40"/>
    <w:rsid w:val="00AE6C66"/>
    <w:rsid w:val="00AF1574"/>
    <w:rsid w:val="00AF1708"/>
    <w:rsid w:val="00AF2AFE"/>
    <w:rsid w:val="00AF47D9"/>
    <w:rsid w:val="00AF5928"/>
    <w:rsid w:val="00AF763E"/>
    <w:rsid w:val="00B01E12"/>
    <w:rsid w:val="00B02A15"/>
    <w:rsid w:val="00B03ADE"/>
    <w:rsid w:val="00B04031"/>
    <w:rsid w:val="00B04DA3"/>
    <w:rsid w:val="00B10109"/>
    <w:rsid w:val="00B165ED"/>
    <w:rsid w:val="00B16716"/>
    <w:rsid w:val="00B16C64"/>
    <w:rsid w:val="00B17BE4"/>
    <w:rsid w:val="00B20E74"/>
    <w:rsid w:val="00B23956"/>
    <w:rsid w:val="00B23F49"/>
    <w:rsid w:val="00B24E8D"/>
    <w:rsid w:val="00B2535A"/>
    <w:rsid w:val="00B26FF2"/>
    <w:rsid w:val="00B34C35"/>
    <w:rsid w:val="00B42C97"/>
    <w:rsid w:val="00B44C02"/>
    <w:rsid w:val="00B44CCC"/>
    <w:rsid w:val="00B45405"/>
    <w:rsid w:val="00B4778A"/>
    <w:rsid w:val="00B4782C"/>
    <w:rsid w:val="00B54A05"/>
    <w:rsid w:val="00B553D8"/>
    <w:rsid w:val="00B56A8D"/>
    <w:rsid w:val="00B579E8"/>
    <w:rsid w:val="00B60D87"/>
    <w:rsid w:val="00B617BB"/>
    <w:rsid w:val="00B63ABA"/>
    <w:rsid w:val="00B667EE"/>
    <w:rsid w:val="00B672E4"/>
    <w:rsid w:val="00B72543"/>
    <w:rsid w:val="00B72D03"/>
    <w:rsid w:val="00B73130"/>
    <w:rsid w:val="00B750F7"/>
    <w:rsid w:val="00B75FB9"/>
    <w:rsid w:val="00B77D58"/>
    <w:rsid w:val="00B8115A"/>
    <w:rsid w:val="00B81C2F"/>
    <w:rsid w:val="00B8600E"/>
    <w:rsid w:val="00B86D43"/>
    <w:rsid w:val="00B921F2"/>
    <w:rsid w:val="00B92CE2"/>
    <w:rsid w:val="00B9443D"/>
    <w:rsid w:val="00B97654"/>
    <w:rsid w:val="00BA07D3"/>
    <w:rsid w:val="00BA1FDD"/>
    <w:rsid w:val="00BA502E"/>
    <w:rsid w:val="00BB491D"/>
    <w:rsid w:val="00BB684C"/>
    <w:rsid w:val="00BB7349"/>
    <w:rsid w:val="00BC0299"/>
    <w:rsid w:val="00BC0542"/>
    <w:rsid w:val="00BC1284"/>
    <w:rsid w:val="00BC393D"/>
    <w:rsid w:val="00BC4C4A"/>
    <w:rsid w:val="00BC6E33"/>
    <w:rsid w:val="00BD323C"/>
    <w:rsid w:val="00BD381A"/>
    <w:rsid w:val="00BD575E"/>
    <w:rsid w:val="00BE0C06"/>
    <w:rsid w:val="00BE12E4"/>
    <w:rsid w:val="00BE169A"/>
    <w:rsid w:val="00BE34A7"/>
    <w:rsid w:val="00BE6130"/>
    <w:rsid w:val="00BF7060"/>
    <w:rsid w:val="00C00D89"/>
    <w:rsid w:val="00C02009"/>
    <w:rsid w:val="00C03134"/>
    <w:rsid w:val="00C06431"/>
    <w:rsid w:val="00C06CB4"/>
    <w:rsid w:val="00C10542"/>
    <w:rsid w:val="00C12775"/>
    <w:rsid w:val="00C1373F"/>
    <w:rsid w:val="00C14FD4"/>
    <w:rsid w:val="00C17077"/>
    <w:rsid w:val="00C20EEF"/>
    <w:rsid w:val="00C21040"/>
    <w:rsid w:val="00C223E8"/>
    <w:rsid w:val="00C23EAD"/>
    <w:rsid w:val="00C23FFB"/>
    <w:rsid w:val="00C2422D"/>
    <w:rsid w:val="00C30B16"/>
    <w:rsid w:val="00C31662"/>
    <w:rsid w:val="00C37A81"/>
    <w:rsid w:val="00C438A4"/>
    <w:rsid w:val="00C44F2B"/>
    <w:rsid w:val="00C50DD3"/>
    <w:rsid w:val="00C518F3"/>
    <w:rsid w:val="00C51B6B"/>
    <w:rsid w:val="00C52BDD"/>
    <w:rsid w:val="00C53A2A"/>
    <w:rsid w:val="00C54598"/>
    <w:rsid w:val="00C61A13"/>
    <w:rsid w:val="00C6448D"/>
    <w:rsid w:val="00C646AF"/>
    <w:rsid w:val="00C713B8"/>
    <w:rsid w:val="00C750B7"/>
    <w:rsid w:val="00C76301"/>
    <w:rsid w:val="00C8078F"/>
    <w:rsid w:val="00C8302A"/>
    <w:rsid w:val="00C86106"/>
    <w:rsid w:val="00C8642E"/>
    <w:rsid w:val="00C91A88"/>
    <w:rsid w:val="00C965B4"/>
    <w:rsid w:val="00CA65B2"/>
    <w:rsid w:val="00CA6644"/>
    <w:rsid w:val="00CA7DD8"/>
    <w:rsid w:val="00CB13C6"/>
    <w:rsid w:val="00CB188C"/>
    <w:rsid w:val="00CB2BA5"/>
    <w:rsid w:val="00CB3684"/>
    <w:rsid w:val="00CB3E34"/>
    <w:rsid w:val="00CB64E1"/>
    <w:rsid w:val="00CB6E5D"/>
    <w:rsid w:val="00CC00F3"/>
    <w:rsid w:val="00CC27DF"/>
    <w:rsid w:val="00CC3462"/>
    <w:rsid w:val="00CC3471"/>
    <w:rsid w:val="00CC3809"/>
    <w:rsid w:val="00CD0FA6"/>
    <w:rsid w:val="00CD2319"/>
    <w:rsid w:val="00CD49B7"/>
    <w:rsid w:val="00CE0100"/>
    <w:rsid w:val="00CE0DBC"/>
    <w:rsid w:val="00CE1991"/>
    <w:rsid w:val="00CE26B5"/>
    <w:rsid w:val="00CE2AB3"/>
    <w:rsid w:val="00CE5D5B"/>
    <w:rsid w:val="00CE6AEB"/>
    <w:rsid w:val="00CF0A2A"/>
    <w:rsid w:val="00CF4626"/>
    <w:rsid w:val="00CF599F"/>
    <w:rsid w:val="00CF5ADA"/>
    <w:rsid w:val="00CF6F44"/>
    <w:rsid w:val="00D03CFF"/>
    <w:rsid w:val="00D06B45"/>
    <w:rsid w:val="00D06F23"/>
    <w:rsid w:val="00D07314"/>
    <w:rsid w:val="00D102FC"/>
    <w:rsid w:val="00D11A23"/>
    <w:rsid w:val="00D15371"/>
    <w:rsid w:val="00D1798D"/>
    <w:rsid w:val="00D20D74"/>
    <w:rsid w:val="00D22704"/>
    <w:rsid w:val="00D24B7C"/>
    <w:rsid w:val="00D34AF1"/>
    <w:rsid w:val="00D35E05"/>
    <w:rsid w:val="00D36212"/>
    <w:rsid w:val="00D370A5"/>
    <w:rsid w:val="00D4085A"/>
    <w:rsid w:val="00D42283"/>
    <w:rsid w:val="00D438C0"/>
    <w:rsid w:val="00D43AD0"/>
    <w:rsid w:val="00D45A3D"/>
    <w:rsid w:val="00D46EBB"/>
    <w:rsid w:val="00D526B8"/>
    <w:rsid w:val="00D61E21"/>
    <w:rsid w:val="00D639C4"/>
    <w:rsid w:val="00D66B06"/>
    <w:rsid w:val="00D73ABC"/>
    <w:rsid w:val="00D74046"/>
    <w:rsid w:val="00D7408E"/>
    <w:rsid w:val="00D74386"/>
    <w:rsid w:val="00D80858"/>
    <w:rsid w:val="00D856AA"/>
    <w:rsid w:val="00D86516"/>
    <w:rsid w:val="00D874A1"/>
    <w:rsid w:val="00D919C1"/>
    <w:rsid w:val="00D93B46"/>
    <w:rsid w:val="00D94260"/>
    <w:rsid w:val="00D94C85"/>
    <w:rsid w:val="00D94FFF"/>
    <w:rsid w:val="00D97147"/>
    <w:rsid w:val="00D97B87"/>
    <w:rsid w:val="00DA0793"/>
    <w:rsid w:val="00DA4BA3"/>
    <w:rsid w:val="00DA5107"/>
    <w:rsid w:val="00DA6948"/>
    <w:rsid w:val="00DB411A"/>
    <w:rsid w:val="00DB6141"/>
    <w:rsid w:val="00DB665B"/>
    <w:rsid w:val="00DC06A6"/>
    <w:rsid w:val="00DC1183"/>
    <w:rsid w:val="00DC23D1"/>
    <w:rsid w:val="00DD0654"/>
    <w:rsid w:val="00DD1447"/>
    <w:rsid w:val="00DD182D"/>
    <w:rsid w:val="00DD1A71"/>
    <w:rsid w:val="00DD216D"/>
    <w:rsid w:val="00DD750D"/>
    <w:rsid w:val="00DD76AE"/>
    <w:rsid w:val="00DE0E0C"/>
    <w:rsid w:val="00DE18A7"/>
    <w:rsid w:val="00DE3B5D"/>
    <w:rsid w:val="00DE67DD"/>
    <w:rsid w:val="00DE6DE0"/>
    <w:rsid w:val="00DF1257"/>
    <w:rsid w:val="00DF1791"/>
    <w:rsid w:val="00DF1D11"/>
    <w:rsid w:val="00DF77DE"/>
    <w:rsid w:val="00E047D2"/>
    <w:rsid w:val="00E04DBA"/>
    <w:rsid w:val="00E054F4"/>
    <w:rsid w:val="00E100A9"/>
    <w:rsid w:val="00E12133"/>
    <w:rsid w:val="00E13394"/>
    <w:rsid w:val="00E14A1A"/>
    <w:rsid w:val="00E151E1"/>
    <w:rsid w:val="00E16675"/>
    <w:rsid w:val="00E203AD"/>
    <w:rsid w:val="00E20E5F"/>
    <w:rsid w:val="00E22D7A"/>
    <w:rsid w:val="00E22E71"/>
    <w:rsid w:val="00E26199"/>
    <w:rsid w:val="00E301E0"/>
    <w:rsid w:val="00E313E4"/>
    <w:rsid w:val="00E35C97"/>
    <w:rsid w:val="00E41C83"/>
    <w:rsid w:val="00E42F29"/>
    <w:rsid w:val="00E45B08"/>
    <w:rsid w:val="00E50C63"/>
    <w:rsid w:val="00E53BE0"/>
    <w:rsid w:val="00E546D2"/>
    <w:rsid w:val="00E55009"/>
    <w:rsid w:val="00E55040"/>
    <w:rsid w:val="00E61807"/>
    <w:rsid w:val="00E61CF8"/>
    <w:rsid w:val="00E63993"/>
    <w:rsid w:val="00E64E4F"/>
    <w:rsid w:val="00E6739F"/>
    <w:rsid w:val="00E70D5A"/>
    <w:rsid w:val="00E724DA"/>
    <w:rsid w:val="00E73BA1"/>
    <w:rsid w:val="00E7476E"/>
    <w:rsid w:val="00E751AC"/>
    <w:rsid w:val="00E81693"/>
    <w:rsid w:val="00E830F2"/>
    <w:rsid w:val="00E8313E"/>
    <w:rsid w:val="00E840AC"/>
    <w:rsid w:val="00E8574B"/>
    <w:rsid w:val="00E90127"/>
    <w:rsid w:val="00E907CA"/>
    <w:rsid w:val="00E91C07"/>
    <w:rsid w:val="00E922EF"/>
    <w:rsid w:val="00E9297C"/>
    <w:rsid w:val="00EA301B"/>
    <w:rsid w:val="00EA3A29"/>
    <w:rsid w:val="00EA62EC"/>
    <w:rsid w:val="00EA6FAC"/>
    <w:rsid w:val="00EA7907"/>
    <w:rsid w:val="00EB15EA"/>
    <w:rsid w:val="00EB33A3"/>
    <w:rsid w:val="00EB3F3A"/>
    <w:rsid w:val="00EB4C3D"/>
    <w:rsid w:val="00EB5ED6"/>
    <w:rsid w:val="00EB6FA2"/>
    <w:rsid w:val="00EC1CDD"/>
    <w:rsid w:val="00EC1CE1"/>
    <w:rsid w:val="00EC1EDA"/>
    <w:rsid w:val="00EC27CA"/>
    <w:rsid w:val="00EC47D3"/>
    <w:rsid w:val="00EC7041"/>
    <w:rsid w:val="00ED0D5E"/>
    <w:rsid w:val="00ED372D"/>
    <w:rsid w:val="00ED3D0B"/>
    <w:rsid w:val="00EE2190"/>
    <w:rsid w:val="00EE64E6"/>
    <w:rsid w:val="00EF2157"/>
    <w:rsid w:val="00EF21C6"/>
    <w:rsid w:val="00EF229F"/>
    <w:rsid w:val="00EF339B"/>
    <w:rsid w:val="00EF3B70"/>
    <w:rsid w:val="00EF525C"/>
    <w:rsid w:val="00EF6D9B"/>
    <w:rsid w:val="00EF701F"/>
    <w:rsid w:val="00F00402"/>
    <w:rsid w:val="00F0199D"/>
    <w:rsid w:val="00F05706"/>
    <w:rsid w:val="00F05897"/>
    <w:rsid w:val="00F063FE"/>
    <w:rsid w:val="00F07846"/>
    <w:rsid w:val="00F128F4"/>
    <w:rsid w:val="00F13EF3"/>
    <w:rsid w:val="00F17D5F"/>
    <w:rsid w:val="00F21A50"/>
    <w:rsid w:val="00F239FA"/>
    <w:rsid w:val="00F271DF"/>
    <w:rsid w:val="00F273A6"/>
    <w:rsid w:val="00F278BA"/>
    <w:rsid w:val="00F316D4"/>
    <w:rsid w:val="00F3270C"/>
    <w:rsid w:val="00F33C45"/>
    <w:rsid w:val="00F371D4"/>
    <w:rsid w:val="00F40266"/>
    <w:rsid w:val="00F5361D"/>
    <w:rsid w:val="00F53862"/>
    <w:rsid w:val="00F5457A"/>
    <w:rsid w:val="00F54A5C"/>
    <w:rsid w:val="00F63138"/>
    <w:rsid w:val="00F673DA"/>
    <w:rsid w:val="00F7231E"/>
    <w:rsid w:val="00F74588"/>
    <w:rsid w:val="00F77C45"/>
    <w:rsid w:val="00F817D2"/>
    <w:rsid w:val="00F81B55"/>
    <w:rsid w:val="00F82F67"/>
    <w:rsid w:val="00F832D2"/>
    <w:rsid w:val="00F83DC4"/>
    <w:rsid w:val="00F84317"/>
    <w:rsid w:val="00F86B8A"/>
    <w:rsid w:val="00F87B09"/>
    <w:rsid w:val="00F930E5"/>
    <w:rsid w:val="00F94A12"/>
    <w:rsid w:val="00F95896"/>
    <w:rsid w:val="00F95D36"/>
    <w:rsid w:val="00F95F06"/>
    <w:rsid w:val="00F96E04"/>
    <w:rsid w:val="00FA2201"/>
    <w:rsid w:val="00FA3888"/>
    <w:rsid w:val="00FA55DF"/>
    <w:rsid w:val="00FB0396"/>
    <w:rsid w:val="00FB2BF1"/>
    <w:rsid w:val="00FB5C2A"/>
    <w:rsid w:val="00FB61B2"/>
    <w:rsid w:val="00FB671B"/>
    <w:rsid w:val="00FC143B"/>
    <w:rsid w:val="00FC1D9F"/>
    <w:rsid w:val="00FC2E28"/>
    <w:rsid w:val="00FC303F"/>
    <w:rsid w:val="00FC4AC2"/>
    <w:rsid w:val="00FD2509"/>
    <w:rsid w:val="00FD2FFB"/>
    <w:rsid w:val="00FD3537"/>
    <w:rsid w:val="00FE0DA1"/>
    <w:rsid w:val="00FE0ECC"/>
    <w:rsid w:val="00FE23E9"/>
    <w:rsid w:val="00FE38F8"/>
    <w:rsid w:val="00FE7019"/>
    <w:rsid w:val="00FF04F7"/>
    <w:rsid w:val="00FF0889"/>
    <w:rsid w:val="00FF1D5B"/>
    <w:rsid w:val="00FF2F46"/>
    <w:rsid w:val="00FF471F"/>
    <w:rsid w:val="011B2A4F"/>
    <w:rsid w:val="012B648D"/>
    <w:rsid w:val="01470D86"/>
    <w:rsid w:val="014CA0D5"/>
    <w:rsid w:val="02666DC0"/>
    <w:rsid w:val="02890F49"/>
    <w:rsid w:val="02956C6C"/>
    <w:rsid w:val="02A6B3CE"/>
    <w:rsid w:val="02ABD5F8"/>
    <w:rsid w:val="03CE5F01"/>
    <w:rsid w:val="043013E9"/>
    <w:rsid w:val="045D0464"/>
    <w:rsid w:val="04893C57"/>
    <w:rsid w:val="04AAADFF"/>
    <w:rsid w:val="04E1092F"/>
    <w:rsid w:val="064CDB7C"/>
    <w:rsid w:val="0654906B"/>
    <w:rsid w:val="0688B490"/>
    <w:rsid w:val="06B7113F"/>
    <w:rsid w:val="06C14882"/>
    <w:rsid w:val="076786FD"/>
    <w:rsid w:val="077C40D8"/>
    <w:rsid w:val="07A2B4F5"/>
    <w:rsid w:val="07F5C367"/>
    <w:rsid w:val="08524F1C"/>
    <w:rsid w:val="0853A70D"/>
    <w:rsid w:val="08620DC0"/>
    <w:rsid w:val="0895FA76"/>
    <w:rsid w:val="08AD5041"/>
    <w:rsid w:val="0959616E"/>
    <w:rsid w:val="0998D4D9"/>
    <w:rsid w:val="09DE62C5"/>
    <w:rsid w:val="0A23BDA8"/>
    <w:rsid w:val="0A894E00"/>
    <w:rsid w:val="0B94B9A5"/>
    <w:rsid w:val="0BEA55F5"/>
    <w:rsid w:val="0CB4BA67"/>
    <w:rsid w:val="0CF92A75"/>
    <w:rsid w:val="0D308A06"/>
    <w:rsid w:val="0D5C7210"/>
    <w:rsid w:val="0D917BCA"/>
    <w:rsid w:val="0DDE405D"/>
    <w:rsid w:val="0E0265B0"/>
    <w:rsid w:val="0E03A737"/>
    <w:rsid w:val="0E273FA5"/>
    <w:rsid w:val="0E981D52"/>
    <w:rsid w:val="0ED80D24"/>
    <w:rsid w:val="0F7733B1"/>
    <w:rsid w:val="0FA3E4E4"/>
    <w:rsid w:val="0FBD9932"/>
    <w:rsid w:val="0FD623E2"/>
    <w:rsid w:val="103BF52C"/>
    <w:rsid w:val="1090C0EF"/>
    <w:rsid w:val="1112672E"/>
    <w:rsid w:val="115123F4"/>
    <w:rsid w:val="119F8C41"/>
    <w:rsid w:val="11B2C677"/>
    <w:rsid w:val="11BFD4D7"/>
    <w:rsid w:val="11DA0977"/>
    <w:rsid w:val="11EA53F9"/>
    <w:rsid w:val="124892A4"/>
    <w:rsid w:val="124FFAA0"/>
    <w:rsid w:val="12702F70"/>
    <w:rsid w:val="128D83D5"/>
    <w:rsid w:val="12C5F1F6"/>
    <w:rsid w:val="12CCB233"/>
    <w:rsid w:val="12DD8346"/>
    <w:rsid w:val="1386245A"/>
    <w:rsid w:val="13CC37E8"/>
    <w:rsid w:val="14453093"/>
    <w:rsid w:val="145BD8A3"/>
    <w:rsid w:val="14B61D6C"/>
    <w:rsid w:val="14EC7885"/>
    <w:rsid w:val="14EDF47C"/>
    <w:rsid w:val="14F1D1E0"/>
    <w:rsid w:val="153095F4"/>
    <w:rsid w:val="153455DC"/>
    <w:rsid w:val="1593B993"/>
    <w:rsid w:val="16766152"/>
    <w:rsid w:val="16F74227"/>
    <w:rsid w:val="173A1F2E"/>
    <w:rsid w:val="17B2B676"/>
    <w:rsid w:val="17EAE4F6"/>
    <w:rsid w:val="17F338BF"/>
    <w:rsid w:val="186D002F"/>
    <w:rsid w:val="18743843"/>
    <w:rsid w:val="18A561DD"/>
    <w:rsid w:val="18B04D80"/>
    <w:rsid w:val="18E9A4B9"/>
    <w:rsid w:val="197B86D0"/>
    <w:rsid w:val="1AD0530B"/>
    <w:rsid w:val="1AE13B4B"/>
    <w:rsid w:val="1AEA5738"/>
    <w:rsid w:val="1B24CF2E"/>
    <w:rsid w:val="1B33A83D"/>
    <w:rsid w:val="1B8F9046"/>
    <w:rsid w:val="1D2AA932"/>
    <w:rsid w:val="1D2D06A0"/>
    <w:rsid w:val="1D687594"/>
    <w:rsid w:val="1D910329"/>
    <w:rsid w:val="1E37D59E"/>
    <w:rsid w:val="1E57C240"/>
    <w:rsid w:val="1F0FB4D8"/>
    <w:rsid w:val="1FB24F00"/>
    <w:rsid w:val="1FE6B442"/>
    <w:rsid w:val="20339127"/>
    <w:rsid w:val="20418E9F"/>
    <w:rsid w:val="206D13BB"/>
    <w:rsid w:val="2148F462"/>
    <w:rsid w:val="21A10D8E"/>
    <w:rsid w:val="2215B99F"/>
    <w:rsid w:val="224BE826"/>
    <w:rsid w:val="2340BC91"/>
    <w:rsid w:val="23833C8A"/>
    <w:rsid w:val="23B85934"/>
    <w:rsid w:val="23BDDCDA"/>
    <w:rsid w:val="23D71CA3"/>
    <w:rsid w:val="2461CC54"/>
    <w:rsid w:val="24716259"/>
    <w:rsid w:val="249CE60D"/>
    <w:rsid w:val="2559AD3B"/>
    <w:rsid w:val="25C6D9A6"/>
    <w:rsid w:val="26CE1017"/>
    <w:rsid w:val="26FFF1A0"/>
    <w:rsid w:val="27645038"/>
    <w:rsid w:val="27CBAB82"/>
    <w:rsid w:val="27E3C2DC"/>
    <w:rsid w:val="27E8BF13"/>
    <w:rsid w:val="27FE92C0"/>
    <w:rsid w:val="28078B50"/>
    <w:rsid w:val="28914DFD"/>
    <w:rsid w:val="28B123D8"/>
    <w:rsid w:val="290D03A7"/>
    <w:rsid w:val="29AFFA84"/>
    <w:rsid w:val="29F5127C"/>
    <w:rsid w:val="2A9BD81E"/>
    <w:rsid w:val="2AEA7FCD"/>
    <w:rsid w:val="2B5A77E2"/>
    <w:rsid w:val="2BA3B23E"/>
    <w:rsid w:val="2BA41A84"/>
    <w:rsid w:val="2C0994E9"/>
    <w:rsid w:val="2C36ED10"/>
    <w:rsid w:val="2CEFDECD"/>
    <w:rsid w:val="2D3C1E07"/>
    <w:rsid w:val="2E112072"/>
    <w:rsid w:val="2E60F92B"/>
    <w:rsid w:val="2ED5D2A2"/>
    <w:rsid w:val="2EDD9A7B"/>
    <w:rsid w:val="2F353BE3"/>
    <w:rsid w:val="2F524A2A"/>
    <w:rsid w:val="304F3C8C"/>
    <w:rsid w:val="30BC91CC"/>
    <w:rsid w:val="30C6FF84"/>
    <w:rsid w:val="31322087"/>
    <w:rsid w:val="3176FA78"/>
    <w:rsid w:val="31F9154E"/>
    <w:rsid w:val="326053DE"/>
    <w:rsid w:val="32985DA2"/>
    <w:rsid w:val="32BCB80D"/>
    <w:rsid w:val="330A5E80"/>
    <w:rsid w:val="34498BD1"/>
    <w:rsid w:val="354CC938"/>
    <w:rsid w:val="358C8283"/>
    <w:rsid w:val="364CA9D6"/>
    <w:rsid w:val="36D53426"/>
    <w:rsid w:val="3731C19F"/>
    <w:rsid w:val="382415E8"/>
    <w:rsid w:val="38625B4E"/>
    <w:rsid w:val="38F68C53"/>
    <w:rsid w:val="39182459"/>
    <w:rsid w:val="3968652D"/>
    <w:rsid w:val="39A19819"/>
    <w:rsid w:val="3A1EAD0F"/>
    <w:rsid w:val="3A2508F5"/>
    <w:rsid w:val="3A869039"/>
    <w:rsid w:val="3B04358E"/>
    <w:rsid w:val="3B32B8E9"/>
    <w:rsid w:val="3B3A1CE7"/>
    <w:rsid w:val="3BB6B42C"/>
    <w:rsid w:val="3C053F15"/>
    <w:rsid w:val="3CA005EF"/>
    <w:rsid w:val="3D0CBE0B"/>
    <w:rsid w:val="3D186395"/>
    <w:rsid w:val="3D3592E2"/>
    <w:rsid w:val="3D3DF845"/>
    <w:rsid w:val="3D59D4C4"/>
    <w:rsid w:val="3D7BE650"/>
    <w:rsid w:val="3DE4C6E6"/>
    <w:rsid w:val="3E3BD650"/>
    <w:rsid w:val="3E4B3B22"/>
    <w:rsid w:val="3E52768A"/>
    <w:rsid w:val="3E872828"/>
    <w:rsid w:val="3EAEDF71"/>
    <w:rsid w:val="3EC8BCD3"/>
    <w:rsid w:val="3ECD2A11"/>
    <w:rsid w:val="3EE047F3"/>
    <w:rsid w:val="3EF292B0"/>
    <w:rsid w:val="3F03DDA0"/>
    <w:rsid w:val="3F184CD7"/>
    <w:rsid w:val="403C0CA0"/>
    <w:rsid w:val="40AB8228"/>
    <w:rsid w:val="40D6270B"/>
    <w:rsid w:val="418892AC"/>
    <w:rsid w:val="42475289"/>
    <w:rsid w:val="42B8C21D"/>
    <w:rsid w:val="430F4773"/>
    <w:rsid w:val="4348BD1F"/>
    <w:rsid w:val="43A2A7E9"/>
    <w:rsid w:val="43A3AD23"/>
    <w:rsid w:val="449B700B"/>
    <w:rsid w:val="44AE3C68"/>
    <w:rsid w:val="44D450B0"/>
    <w:rsid w:val="45283CBA"/>
    <w:rsid w:val="458CD7D0"/>
    <w:rsid w:val="45D82E36"/>
    <w:rsid w:val="4646E835"/>
    <w:rsid w:val="465A8514"/>
    <w:rsid w:val="46608F65"/>
    <w:rsid w:val="46A091F7"/>
    <w:rsid w:val="47BCB565"/>
    <w:rsid w:val="47C47BFA"/>
    <w:rsid w:val="47D4B6B4"/>
    <w:rsid w:val="47E2B896"/>
    <w:rsid w:val="484A229F"/>
    <w:rsid w:val="484FCA29"/>
    <w:rsid w:val="489C9CB6"/>
    <w:rsid w:val="496714B1"/>
    <w:rsid w:val="4975A62E"/>
    <w:rsid w:val="49F11544"/>
    <w:rsid w:val="4A0A8BE3"/>
    <w:rsid w:val="4A1A29DA"/>
    <w:rsid w:val="4A383879"/>
    <w:rsid w:val="4A81E10F"/>
    <w:rsid w:val="4AA3C996"/>
    <w:rsid w:val="4AC26A19"/>
    <w:rsid w:val="4B56C5B0"/>
    <w:rsid w:val="4B742B70"/>
    <w:rsid w:val="4BB42D09"/>
    <w:rsid w:val="4CA74AE1"/>
    <w:rsid w:val="4CA7F48E"/>
    <w:rsid w:val="4CD5C1DA"/>
    <w:rsid w:val="4D19F32E"/>
    <w:rsid w:val="4D3816AC"/>
    <w:rsid w:val="4D735BBC"/>
    <w:rsid w:val="4DA1760B"/>
    <w:rsid w:val="4E51FA1A"/>
    <w:rsid w:val="4EB5F6A3"/>
    <w:rsid w:val="4F03331A"/>
    <w:rsid w:val="4F5E4111"/>
    <w:rsid w:val="4FDC1EB7"/>
    <w:rsid w:val="4FF636D4"/>
    <w:rsid w:val="5094FC4A"/>
    <w:rsid w:val="5098ADF7"/>
    <w:rsid w:val="50C1C6FB"/>
    <w:rsid w:val="514BDA98"/>
    <w:rsid w:val="51899ADC"/>
    <w:rsid w:val="51B593B9"/>
    <w:rsid w:val="51CB0DF9"/>
    <w:rsid w:val="51F1C594"/>
    <w:rsid w:val="521FCC13"/>
    <w:rsid w:val="5259EA7E"/>
    <w:rsid w:val="529704FF"/>
    <w:rsid w:val="53F27C2C"/>
    <w:rsid w:val="54080C6F"/>
    <w:rsid w:val="544B999A"/>
    <w:rsid w:val="5452B675"/>
    <w:rsid w:val="548DE807"/>
    <w:rsid w:val="54B6DA67"/>
    <w:rsid w:val="54C13B9E"/>
    <w:rsid w:val="54E47F99"/>
    <w:rsid w:val="5515F58E"/>
    <w:rsid w:val="553A7F89"/>
    <w:rsid w:val="556F5DD9"/>
    <w:rsid w:val="55C9A7CF"/>
    <w:rsid w:val="5618121E"/>
    <w:rsid w:val="567ACD4B"/>
    <w:rsid w:val="569A9B8A"/>
    <w:rsid w:val="56EC4510"/>
    <w:rsid w:val="5746E4CB"/>
    <w:rsid w:val="57562B3E"/>
    <w:rsid w:val="577BBA8A"/>
    <w:rsid w:val="57B431F7"/>
    <w:rsid w:val="58714A45"/>
    <w:rsid w:val="587CE171"/>
    <w:rsid w:val="587F1A15"/>
    <w:rsid w:val="58F1FB9F"/>
    <w:rsid w:val="591F264C"/>
    <w:rsid w:val="59EBD1E7"/>
    <w:rsid w:val="5B2365B4"/>
    <w:rsid w:val="5B2A1D5C"/>
    <w:rsid w:val="5C3E91E2"/>
    <w:rsid w:val="5CB9F3E6"/>
    <w:rsid w:val="5CE649DD"/>
    <w:rsid w:val="5CE9465D"/>
    <w:rsid w:val="5CF7C584"/>
    <w:rsid w:val="5D173ECC"/>
    <w:rsid w:val="5D86DEE4"/>
    <w:rsid w:val="5D8B783F"/>
    <w:rsid w:val="5DA6E819"/>
    <w:rsid w:val="5E707AC8"/>
    <w:rsid w:val="5F78DFAF"/>
    <w:rsid w:val="5FAEB19C"/>
    <w:rsid w:val="5FBFDD60"/>
    <w:rsid w:val="5FD03C3C"/>
    <w:rsid w:val="5FE72E52"/>
    <w:rsid w:val="5FF887AF"/>
    <w:rsid w:val="5FFCE1F9"/>
    <w:rsid w:val="60A09536"/>
    <w:rsid w:val="60F2A7AC"/>
    <w:rsid w:val="61809CCF"/>
    <w:rsid w:val="61ECF6F9"/>
    <w:rsid w:val="620DD21B"/>
    <w:rsid w:val="6254C25D"/>
    <w:rsid w:val="6271BB7D"/>
    <w:rsid w:val="627C01D4"/>
    <w:rsid w:val="628FA439"/>
    <w:rsid w:val="62DF0BB3"/>
    <w:rsid w:val="637ECD9D"/>
    <w:rsid w:val="63A578B1"/>
    <w:rsid w:val="641BA8C2"/>
    <w:rsid w:val="642C41A7"/>
    <w:rsid w:val="642D338E"/>
    <w:rsid w:val="646921E4"/>
    <w:rsid w:val="646A98C7"/>
    <w:rsid w:val="65323771"/>
    <w:rsid w:val="664D1FEA"/>
    <w:rsid w:val="664DECA8"/>
    <w:rsid w:val="6670962B"/>
    <w:rsid w:val="66CC1C5D"/>
    <w:rsid w:val="66EDF7DE"/>
    <w:rsid w:val="670C02D1"/>
    <w:rsid w:val="671B8BBB"/>
    <w:rsid w:val="677F0DAF"/>
    <w:rsid w:val="678A61AB"/>
    <w:rsid w:val="67E86D0E"/>
    <w:rsid w:val="6801BECC"/>
    <w:rsid w:val="6829494B"/>
    <w:rsid w:val="686BA7A0"/>
    <w:rsid w:val="68ADD411"/>
    <w:rsid w:val="68B431D5"/>
    <w:rsid w:val="69C43556"/>
    <w:rsid w:val="69C47F02"/>
    <w:rsid w:val="6A885220"/>
    <w:rsid w:val="6AD4A8FC"/>
    <w:rsid w:val="6B2F6E76"/>
    <w:rsid w:val="6B368B0B"/>
    <w:rsid w:val="6B4299BC"/>
    <w:rsid w:val="6BF51347"/>
    <w:rsid w:val="6D54D848"/>
    <w:rsid w:val="6D623540"/>
    <w:rsid w:val="6D730D72"/>
    <w:rsid w:val="6DA3E386"/>
    <w:rsid w:val="6DB46903"/>
    <w:rsid w:val="6E655E5B"/>
    <w:rsid w:val="6E829013"/>
    <w:rsid w:val="6EC4F75A"/>
    <w:rsid w:val="6F4C45DA"/>
    <w:rsid w:val="6F566C0D"/>
    <w:rsid w:val="6F61489D"/>
    <w:rsid w:val="701B063F"/>
    <w:rsid w:val="70486B76"/>
    <w:rsid w:val="70DB8448"/>
    <w:rsid w:val="71B49436"/>
    <w:rsid w:val="71B721A9"/>
    <w:rsid w:val="71BCEF46"/>
    <w:rsid w:val="71D6CEF3"/>
    <w:rsid w:val="72365172"/>
    <w:rsid w:val="72C21F38"/>
    <w:rsid w:val="72D92343"/>
    <w:rsid w:val="73400378"/>
    <w:rsid w:val="734EA477"/>
    <w:rsid w:val="7352A85F"/>
    <w:rsid w:val="7363BBF5"/>
    <w:rsid w:val="743C4356"/>
    <w:rsid w:val="74885B45"/>
    <w:rsid w:val="74A760BC"/>
    <w:rsid w:val="74F54C2C"/>
    <w:rsid w:val="7582C61B"/>
    <w:rsid w:val="7583F671"/>
    <w:rsid w:val="758F98FB"/>
    <w:rsid w:val="75BAE665"/>
    <w:rsid w:val="765C0E3A"/>
    <w:rsid w:val="76773536"/>
    <w:rsid w:val="787A8ED1"/>
    <w:rsid w:val="78A3B8F7"/>
    <w:rsid w:val="79082AE3"/>
    <w:rsid w:val="7919B70C"/>
    <w:rsid w:val="79876F08"/>
    <w:rsid w:val="7993AEFC"/>
    <w:rsid w:val="7A8D7B93"/>
    <w:rsid w:val="7ADB0026"/>
    <w:rsid w:val="7B0778FA"/>
    <w:rsid w:val="7B4E3B08"/>
    <w:rsid w:val="7BA95112"/>
    <w:rsid w:val="7C301CC5"/>
    <w:rsid w:val="7C3FCBA5"/>
    <w:rsid w:val="7C8E1932"/>
    <w:rsid w:val="7CAA7247"/>
    <w:rsid w:val="7CEC0D4C"/>
    <w:rsid w:val="7CEEFECA"/>
    <w:rsid w:val="7D3F5BF7"/>
    <w:rsid w:val="7D5F8EB3"/>
    <w:rsid w:val="7D8CFB34"/>
    <w:rsid w:val="7DDC8900"/>
    <w:rsid w:val="7E04C8D0"/>
    <w:rsid w:val="7E1BB91A"/>
    <w:rsid w:val="7E566589"/>
    <w:rsid w:val="7EAB6CD5"/>
    <w:rsid w:val="7ECAE23C"/>
    <w:rsid w:val="7EEB6EA7"/>
    <w:rsid w:val="7FAD52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stroke="f">
      <v:fill color="white"/>
      <v:stroke on="f"/>
      <v:textbox style="mso-fit-shape-to-text:t"/>
    </o:shapedefaults>
    <o:shapelayout v:ext="edit">
      <o:idmap v:ext="edit" data="2"/>
    </o:shapelayout>
  </w:shapeDefaults>
  <w:decimalSymbol w:val="."/>
  <w:listSeparator w:val=","/>
  <w14:docId w14:val="13A4AEB4"/>
  <w15:docId w15:val="{31F19B25-506D-4D8A-8370-E4F3C548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60" w:after="60"/>
      <w:outlineLvl w:val="0"/>
    </w:pPr>
    <w:rPr>
      <w:b/>
      <w:bCs/>
      <w:i/>
      <w:iCs/>
      <w:szCs w:val="20"/>
    </w:rPr>
  </w:style>
  <w:style w:type="paragraph" w:styleId="Heading2">
    <w:name w:val="heading 2"/>
    <w:basedOn w:val="Normal"/>
    <w:next w:val="Normal"/>
    <w:link w:val="Heading2Char"/>
    <w:semiHidden/>
    <w:unhideWhenUsed/>
    <w:qFormat/>
    <w:rsid w:val="004303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rFonts w:ascii="Arial Black" w:hAnsi="Arial Black"/>
      <w:b/>
      <w:bCs/>
      <w:sz w:val="96"/>
      <w:szCs w:val="20"/>
    </w:rPr>
  </w:style>
  <w:style w:type="paragraph" w:styleId="Heading5">
    <w:name w:val="heading 5"/>
    <w:basedOn w:val="Normal"/>
    <w:next w:val="Normal"/>
    <w:qFormat/>
    <w:pPr>
      <w:keepNext/>
      <w:spacing w:before="60" w:after="60"/>
      <w:ind w:left="-115"/>
      <w:outlineLvl w:val="4"/>
    </w:pPr>
    <w:rPr>
      <w:b/>
      <w:bCs/>
      <w:szCs w:val="20"/>
    </w:rPr>
  </w:style>
  <w:style w:type="paragraph" w:styleId="Heading8">
    <w:name w:val="heading 8"/>
    <w:basedOn w:val="Normal"/>
    <w:next w:val="Normal"/>
    <w:qFormat/>
    <w:pPr>
      <w:keepNext/>
      <w:outlineLvl w:val="7"/>
    </w:pPr>
    <w:rPr>
      <w:rFonts w:ascii="Arial Black" w:hAnsi="Arial Black"/>
      <w:b/>
      <w:bCs/>
      <w:sz w:val="56"/>
      <w:szCs w:val="20"/>
    </w:rPr>
  </w:style>
  <w:style w:type="paragraph" w:styleId="Heading9">
    <w:name w:val="heading 9"/>
    <w:basedOn w:val="Normal"/>
    <w:next w:val="Normal"/>
    <w:qFormat/>
    <w:pPr>
      <w:keepNext/>
      <w:spacing w:before="60" w:after="60"/>
      <w:outlineLvl w:val="8"/>
    </w:pPr>
    <w:rPr>
      <w:rFonts w:ascii="Arial Black" w:hAnsi="Arial Black"/>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120"/>
    </w:pPr>
    <w:rPr>
      <w:b/>
      <w:bCs/>
      <w:sz w:val="28"/>
      <w:szCs w:val="20"/>
    </w:rPr>
  </w:style>
  <w:style w:type="paragraph" w:styleId="BlockText">
    <w:name w:val="Block Text"/>
    <w:basedOn w:val="Normal"/>
    <w:pPr>
      <w:spacing w:before="160"/>
      <w:ind w:left="-142" w:right="-380"/>
    </w:pPr>
    <w:rPr>
      <w:b/>
      <w:bCs/>
      <w:i/>
      <w:iCs/>
      <w:szCs w:val="20"/>
    </w:rPr>
  </w:style>
  <w:style w:type="paragraph" w:styleId="BodyText3">
    <w:name w:val="Body Text 3"/>
    <w:basedOn w:val="Normal"/>
    <w:rPr>
      <w:sz w:val="28"/>
      <w:szCs w:val="20"/>
    </w:rPr>
  </w:style>
  <w:style w:type="paragraph" w:styleId="BodyText2">
    <w:name w:val="Body Text 2"/>
    <w:basedOn w:val="Normal"/>
    <w:pPr>
      <w:spacing w:before="120"/>
    </w:pPr>
    <w:rPr>
      <w:b/>
      <w:bCs/>
      <w:szCs w:val="20"/>
    </w:rPr>
  </w:style>
  <w:style w:type="character" w:styleId="PageNumber">
    <w:name w:val="page number"/>
    <w:basedOn w:val="DefaultParagraphFont"/>
  </w:style>
  <w:style w:type="paragraph" w:styleId="BodyTextIndent">
    <w:name w:val="Body Text Indent"/>
    <w:basedOn w:val="Normal"/>
    <w:rsid w:val="007115B1"/>
    <w:pPr>
      <w:spacing w:after="120"/>
      <w:ind w:left="283"/>
    </w:pPr>
  </w:style>
  <w:style w:type="paragraph" w:styleId="BalloonText">
    <w:name w:val="Balloon Text"/>
    <w:basedOn w:val="Normal"/>
    <w:semiHidden/>
    <w:rsid w:val="00244C13"/>
    <w:rPr>
      <w:rFonts w:ascii="Tahoma" w:hAnsi="Tahoma" w:cs="Tahoma"/>
      <w:sz w:val="16"/>
      <w:szCs w:val="16"/>
    </w:rPr>
  </w:style>
  <w:style w:type="table" w:styleId="TableGrid">
    <w:name w:val="Table Grid"/>
    <w:basedOn w:val="TableNormal"/>
    <w:rsid w:val="00F1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0AEA"/>
    <w:rPr>
      <w:color w:val="0000FF"/>
      <w:u w:val="single"/>
    </w:rPr>
  </w:style>
  <w:style w:type="character" w:styleId="FollowedHyperlink">
    <w:name w:val="FollowedHyperlink"/>
    <w:basedOn w:val="DefaultParagraphFont"/>
    <w:rsid w:val="00D93B46"/>
    <w:rPr>
      <w:color w:val="800080" w:themeColor="followedHyperlink"/>
      <w:u w:val="single"/>
    </w:rPr>
  </w:style>
  <w:style w:type="character" w:styleId="CommentReference">
    <w:name w:val="annotation reference"/>
    <w:basedOn w:val="DefaultParagraphFont"/>
    <w:semiHidden/>
    <w:unhideWhenUsed/>
    <w:rsid w:val="00602878"/>
    <w:rPr>
      <w:sz w:val="16"/>
      <w:szCs w:val="16"/>
    </w:rPr>
  </w:style>
  <w:style w:type="paragraph" w:styleId="CommentText">
    <w:name w:val="annotation text"/>
    <w:basedOn w:val="Normal"/>
    <w:link w:val="CommentTextChar"/>
    <w:unhideWhenUsed/>
    <w:rsid w:val="00602878"/>
    <w:rPr>
      <w:sz w:val="20"/>
      <w:szCs w:val="20"/>
    </w:rPr>
  </w:style>
  <w:style w:type="character" w:customStyle="1" w:styleId="CommentTextChar">
    <w:name w:val="Comment Text Char"/>
    <w:basedOn w:val="DefaultParagraphFont"/>
    <w:link w:val="CommentText"/>
    <w:rsid w:val="00602878"/>
    <w:rPr>
      <w:rFonts w:ascii="Arial" w:hAnsi="Arial"/>
      <w:lang w:eastAsia="en-US"/>
    </w:rPr>
  </w:style>
  <w:style w:type="paragraph" w:styleId="CommentSubject">
    <w:name w:val="annotation subject"/>
    <w:basedOn w:val="CommentText"/>
    <w:next w:val="CommentText"/>
    <w:link w:val="CommentSubjectChar"/>
    <w:semiHidden/>
    <w:unhideWhenUsed/>
    <w:rsid w:val="00602878"/>
    <w:rPr>
      <w:b/>
      <w:bCs/>
    </w:rPr>
  </w:style>
  <w:style w:type="character" w:customStyle="1" w:styleId="CommentSubjectChar">
    <w:name w:val="Comment Subject Char"/>
    <w:basedOn w:val="CommentTextChar"/>
    <w:link w:val="CommentSubject"/>
    <w:semiHidden/>
    <w:rsid w:val="00602878"/>
    <w:rPr>
      <w:rFonts w:ascii="Arial" w:hAnsi="Arial"/>
      <w:b/>
      <w:bCs/>
      <w:lang w:eastAsia="en-US"/>
    </w:rPr>
  </w:style>
  <w:style w:type="character" w:styleId="UnresolvedMention">
    <w:name w:val="Unresolved Mention"/>
    <w:basedOn w:val="DefaultParagraphFont"/>
    <w:uiPriority w:val="99"/>
    <w:semiHidden/>
    <w:unhideWhenUsed/>
    <w:rsid w:val="00D874A1"/>
    <w:rPr>
      <w:color w:val="605E5C"/>
      <w:shd w:val="clear" w:color="auto" w:fill="E1DFDD"/>
    </w:rPr>
  </w:style>
  <w:style w:type="character" w:styleId="Mention">
    <w:name w:val="Mention"/>
    <w:basedOn w:val="DefaultParagraphFont"/>
    <w:uiPriority w:val="99"/>
    <w:unhideWhenUsed/>
    <w:rsid w:val="005E51C7"/>
    <w:rPr>
      <w:color w:val="2B579A"/>
      <w:shd w:val="clear" w:color="auto" w:fill="E6E6E6"/>
    </w:rPr>
  </w:style>
  <w:style w:type="paragraph" w:styleId="ListParagraph">
    <w:name w:val="List Paragraph"/>
    <w:basedOn w:val="Normal"/>
    <w:uiPriority w:val="34"/>
    <w:qFormat/>
    <w:rsid w:val="002B007F"/>
    <w:pPr>
      <w:ind w:left="720"/>
      <w:contextualSpacing/>
    </w:pPr>
  </w:style>
  <w:style w:type="character" w:customStyle="1" w:styleId="normaltextrun">
    <w:name w:val="normaltextrun"/>
    <w:basedOn w:val="DefaultParagraphFont"/>
    <w:rsid w:val="00E20E5F"/>
  </w:style>
  <w:style w:type="character" w:customStyle="1" w:styleId="eop">
    <w:name w:val="eop"/>
    <w:basedOn w:val="DefaultParagraphFont"/>
    <w:rsid w:val="00E20E5F"/>
  </w:style>
  <w:style w:type="paragraph" w:styleId="Revision">
    <w:name w:val="Revision"/>
    <w:hidden/>
    <w:uiPriority w:val="99"/>
    <w:semiHidden/>
    <w:rsid w:val="00384035"/>
    <w:rPr>
      <w:rFonts w:ascii="Arial" w:hAnsi="Arial"/>
      <w:sz w:val="24"/>
      <w:szCs w:val="24"/>
      <w:lang w:eastAsia="en-US"/>
    </w:rPr>
  </w:style>
  <w:style w:type="character" w:customStyle="1" w:styleId="Heading2Char">
    <w:name w:val="Heading 2 Char"/>
    <w:basedOn w:val="DefaultParagraphFont"/>
    <w:link w:val="Heading2"/>
    <w:semiHidden/>
    <w:rsid w:val="0043030E"/>
    <w:rPr>
      <w:rFonts w:asciiTheme="majorHAnsi" w:eastAsiaTheme="majorEastAsia" w:hAnsiTheme="majorHAnsi" w:cstheme="majorBidi"/>
      <w:color w:val="365F91" w:themeColor="accent1" w:themeShade="BF"/>
      <w:sz w:val="26"/>
      <w:szCs w:val="26"/>
      <w:lang w:eastAsia="en-US"/>
    </w:rPr>
  </w:style>
  <w:style w:type="character" w:customStyle="1" w:styleId="TitleChar">
    <w:name w:val="Title Char"/>
    <w:basedOn w:val="DefaultParagraphFont"/>
    <w:link w:val="Title"/>
    <w:uiPriority w:val="10"/>
    <w:rsid w:val="006D22BC"/>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6D22BC"/>
    <w:pPr>
      <w:contextualSpacing/>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rsid w:val="006D22BC"/>
    <w:rPr>
      <w:rFonts w:asciiTheme="majorHAnsi" w:eastAsiaTheme="majorEastAsia" w:hAnsiTheme="majorHAnsi" w:cstheme="majorBidi"/>
      <w:spacing w:val="-10"/>
      <w:kern w:val="28"/>
      <w:sz w:val="56"/>
      <w:szCs w:val="56"/>
      <w:lang w:eastAsia="en-US"/>
    </w:rPr>
  </w:style>
  <w:style w:type="paragraph" w:customStyle="1" w:styleId="paragraph">
    <w:name w:val="paragraph"/>
    <w:basedOn w:val="Normal"/>
    <w:rsid w:val="00C61A1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076">
      <w:bodyDiv w:val="1"/>
      <w:marLeft w:val="0"/>
      <w:marRight w:val="0"/>
      <w:marTop w:val="0"/>
      <w:marBottom w:val="0"/>
      <w:divBdr>
        <w:top w:val="none" w:sz="0" w:space="0" w:color="auto"/>
        <w:left w:val="none" w:sz="0" w:space="0" w:color="auto"/>
        <w:bottom w:val="none" w:sz="0" w:space="0" w:color="auto"/>
        <w:right w:val="none" w:sz="0" w:space="0" w:color="auto"/>
      </w:divBdr>
      <w:divsChild>
        <w:div w:id="190457036">
          <w:marLeft w:val="0"/>
          <w:marRight w:val="0"/>
          <w:marTop w:val="0"/>
          <w:marBottom w:val="0"/>
          <w:divBdr>
            <w:top w:val="none" w:sz="0" w:space="0" w:color="auto"/>
            <w:left w:val="none" w:sz="0" w:space="0" w:color="auto"/>
            <w:bottom w:val="none" w:sz="0" w:space="0" w:color="auto"/>
            <w:right w:val="none" w:sz="0" w:space="0" w:color="auto"/>
          </w:divBdr>
        </w:div>
        <w:div w:id="946814869">
          <w:marLeft w:val="0"/>
          <w:marRight w:val="0"/>
          <w:marTop w:val="0"/>
          <w:marBottom w:val="0"/>
          <w:divBdr>
            <w:top w:val="none" w:sz="0" w:space="0" w:color="auto"/>
            <w:left w:val="none" w:sz="0" w:space="0" w:color="auto"/>
            <w:bottom w:val="none" w:sz="0" w:space="0" w:color="auto"/>
            <w:right w:val="none" w:sz="0" w:space="0" w:color="auto"/>
          </w:divBdr>
        </w:div>
        <w:div w:id="1193688432">
          <w:marLeft w:val="0"/>
          <w:marRight w:val="0"/>
          <w:marTop w:val="0"/>
          <w:marBottom w:val="0"/>
          <w:divBdr>
            <w:top w:val="none" w:sz="0" w:space="0" w:color="auto"/>
            <w:left w:val="none" w:sz="0" w:space="0" w:color="auto"/>
            <w:bottom w:val="none" w:sz="0" w:space="0" w:color="auto"/>
            <w:right w:val="none" w:sz="0" w:space="0" w:color="auto"/>
          </w:divBdr>
        </w:div>
        <w:div w:id="1201092739">
          <w:marLeft w:val="0"/>
          <w:marRight w:val="0"/>
          <w:marTop w:val="0"/>
          <w:marBottom w:val="0"/>
          <w:divBdr>
            <w:top w:val="none" w:sz="0" w:space="0" w:color="auto"/>
            <w:left w:val="none" w:sz="0" w:space="0" w:color="auto"/>
            <w:bottom w:val="none" w:sz="0" w:space="0" w:color="auto"/>
            <w:right w:val="none" w:sz="0" w:space="0" w:color="auto"/>
          </w:divBdr>
        </w:div>
      </w:divsChild>
    </w:div>
    <w:div w:id="590355032">
      <w:bodyDiv w:val="1"/>
      <w:marLeft w:val="0"/>
      <w:marRight w:val="0"/>
      <w:marTop w:val="0"/>
      <w:marBottom w:val="0"/>
      <w:divBdr>
        <w:top w:val="none" w:sz="0" w:space="0" w:color="auto"/>
        <w:left w:val="none" w:sz="0" w:space="0" w:color="auto"/>
        <w:bottom w:val="none" w:sz="0" w:space="0" w:color="auto"/>
        <w:right w:val="none" w:sz="0" w:space="0" w:color="auto"/>
      </w:divBdr>
      <w:divsChild>
        <w:div w:id="213275795">
          <w:marLeft w:val="-75"/>
          <w:marRight w:val="0"/>
          <w:marTop w:val="30"/>
          <w:marBottom w:val="30"/>
          <w:divBdr>
            <w:top w:val="none" w:sz="0" w:space="0" w:color="auto"/>
            <w:left w:val="none" w:sz="0" w:space="0" w:color="auto"/>
            <w:bottom w:val="none" w:sz="0" w:space="0" w:color="auto"/>
            <w:right w:val="none" w:sz="0" w:space="0" w:color="auto"/>
          </w:divBdr>
          <w:divsChild>
            <w:div w:id="534999204">
              <w:marLeft w:val="0"/>
              <w:marRight w:val="0"/>
              <w:marTop w:val="0"/>
              <w:marBottom w:val="0"/>
              <w:divBdr>
                <w:top w:val="none" w:sz="0" w:space="0" w:color="auto"/>
                <w:left w:val="none" w:sz="0" w:space="0" w:color="auto"/>
                <w:bottom w:val="none" w:sz="0" w:space="0" w:color="auto"/>
                <w:right w:val="none" w:sz="0" w:space="0" w:color="auto"/>
              </w:divBdr>
              <w:divsChild>
                <w:div w:id="1236432178">
                  <w:marLeft w:val="0"/>
                  <w:marRight w:val="0"/>
                  <w:marTop w:val="0"/>
                  <w:marBottom w:val="0"/>
                  <w:divBdr>
                    <w:top w:val="none" w:sz="0" w:space="0" w:color="auto"/>
                    <w:left w:val="none" w:sz="0" w:space="0" w:color="auto"/>
                    <w:bottom w:val="none" w:sz="0" w:space="0" w:color="auto"/>
                    <w:right w:val="none" w:sz="0" w:space="0" w:color="auto"/>
                  </w:divBdr>
                </w:div>
              </w:divsChild>
            </w:div>
            <w:div w:id="1155101021">
              <w:marLeft w:val="0"/>
              <w:marRight w:val="0"/>
              <w:marTop w:val="0"/>
              <w:marBottom w:val="0"/>
              <w:divBdr>
                <w:top w:val="none" w:sz="0" w:space="0" w:color="auto"/>
                <w:left w:val="none" w:sz="0" w:space="0" w:color="auto"/>
                <w:bottom w:val="none" w:sz="0" w:space="0" w:color="auto"/>
                <w:right w:val="none" w:sz="0" w:space="0" w:color="auto"/>
              </w:divBdr>
              <w:divsChild>
                <w:div w:id="863440882">
                  <w:marLeft w:val="0"/>
                  <w:marRight w:val="0"/>
                  <w:marTop w:val="0"/>
                  <w:marBottom w:val="0"/>
                  <w:divBdr>
                    <w:top w:val="none" w:sz="0" w:space="0" w:color="auto"/>
                    <w:left w:val="none" w:sz="0" w:space="0" w:color="auto"/>
                    <w:bottom w:val="none" w:sz="0" w:space="0" w:color="auto"/>
                    <w:right w:val="none" w:sz="0" w:space="0" w:color="auto"/>
                  </w:divBdr>
                </w:div>
              </w:divsChild>
            </w:div>
            <w:div w:id="1336225826">
              <w:marLeft w:val="0"/>
              <w:marRight w:val="0"/>
              <w:marTop w:val="0"/>
              <w:marBottom w:val="0"/>
              <w:divBdr>
                <w:top w:val="none" w:sz="0" w:space="0" w:color="auto"/>
                <w:left w:val="none" w:sz="0" w:space="0" w:color="auto"/>
                <w:bottom w:val="none" w:sz="0" w:space="0" w:color="auto"/>
                <w:right w:val="none" w:sz="0" w:space="0" w:color="auto"/>
              </w:divBdr>
              <w:divsChild>
                <w:div w:id="1543590393">
                  <w:marLeft w:val="0"/>
                  <w:marRight w:val="0"/>
                  <w:marTop w:val="0"/>
                  <w:marBottom w:val="0"/>
                  <w:divBdr>
                    <w:top w:val="none" w:sz="0" w:space="0" w:color="auto"/>
                    <w:left w:val="none" w:sz="0" w:space="0" w:color="auto"/>
                    <w:bottom w:val="none" w:sz="0" w:space="0" w:color="auto"/>
                    <w:right w:val="none" w:sz="0" w:space="0" w:color="auto"/>
                  </w:divBdr>
                </w:div>
              </w:divsChild>
            </w:div>
            <w:div w:id="1347175644">
              <w:marLeft w:val="0"/>
              <w:marRight w:val="0"/>
              <w:marTop w:val="0"/>
              <w:marBottom w:val="0"/>
              <w:divBdr>
                <w:top w:val="none" w:sz="0" w:space="0" w:color="auto"/>
                <w:left w:val="none" w:sz="0" w:space="0" w:color="auto"/>
                <w:bottom w:val="none" w:sz="0" w:space="0" w:color="auto"/>
                <w:right w:val="none" w:sz="0" w:space="0" w:color="auto"/>
              </w:divBdr>
              <w:divsChild>
                <w:div w:id="1386681117">
                  <w:marLeft w:val="0"/>
                  <w:marRight w:val="0"/>
                  <w:marTop w:val="0"/>
                  <w:marBottom w:val="0"/>
                  <w:divBdr>
                    <w:top w:val="none" w:sz="0" w:space="0" w:color="auto"/>
                    <w:left w:val="none" w:sz="0" w:space="0" w:color="auto"/>
                    <w:bottom w:val="none" w:sz="0" w:space="0" w:color="auto"/>
                    <w:right w:val="none" w:sz="0" w:space="0" w:color="auto"/>
                  </w:divBdr>
                </w:div>
              </w:divsChild>
            </w:div>
            <w:div w:id="1365055058">
              <w:marLeft w:val="0"/>
              <w:marRight w:val="0"/>
              <w:marTop w:val="0"/>
              <w:marBottom w:val="0"/>
              <w:divBdr>
                <w:top w:val="none" w:sz="0" w:space="0" w:color="auto"/>
                <w:left w:val="none" w:sz="0" w:space="0" w:color="auto"/>
                <w:bottom w:val="none" w:sz="0" w:space="0" w:color="auto"/>
                <w:right w:val="none" w:sz="0" w:space="0" w:color="auto"/>
              </w:divBdr>
              <w:divsChild>
                <w:div w:id="595334945">
                  <w:marLeft w:val="0"/>
                  <w:marRight w:val="0"/>
                  <w:marTop w:val="0"/>
                  <w:marBottom w:val="0"/>
                  <w:divBdr>
                    <w:top w:val="none" w:sz="0" w:space="0" w:color="auto"/>
                    <w:left w:val="none" w:sz="0" w:space="0" w:color="auto"/>
                    <w:bottom w:val="none" w:sz="0" w:space="0" w:color="auto"/>
                    <w:right w:val="none" w:sz="0" w:space="0" w:color="auto"/>
                  </w:divBdr>
                </w:div>
              </w:divsChild>
            </w:div>
            <w:div w:id="1656375517">
              <w:marLeft w:val="0"/>
              <w:marRight w:val="0"/>
              <w:marTop w:val="0"/>
              <w:marBottom w:val="0"/>
              <w:divBdr>
                <w:top w:val="none" w:sz="0" w:space="0" w:color="auto"/>
                <w:left w:val="none" w:sz="0" w:space="0" w:color="auto"/>
                <w:bottom w:val="none" w:sz="0" w:space="0" w:color="auto"/>
                <w:right w:val="none" w:sz="0" w:space="0" w:color="auto"/>
              </w:divBdr>
              <w:divsChild>
                <w:div w:id="2061173349">
                  <w:marLeft w:val="0"/>
                  <w:marRight w:val="0"/>
                  <w:marTop w:val="0"/>
                  <w:marBottom w:val="0"/>
                  <w:divBdr>
                    <w:top w:val="none" w:sz="0" w:space="0" w:color="auto"/>
                    <w:left w:val="none" w:sz="0" w:space="0" w:color="auto"/>
                    <w:bottom w:val="none" w:sz="0" w:space="0" w:color="auto"/>
                    <w:right w:val="none" w:sz="0" w:space="0" w:color="auto"/>
                  </w:divBdr>
                </w:div>
              </w:divsChild>
            </w:div>
            <w:div w:id="1779451128">
              <w:marLeft w:val="0"/>
              <w:marRight w:val="0"/>
              <w:marTop w:val="0"/>
              <w:marBottom w:val="0"/>
              <w:divBdr>
                <w:top w:val="none" w:sz="0" w:space="0" w:color="auto"/>
                <w:left w:val="none" w:sz="0" w:space="0" w:color="auto"/>
                <w:bottom w:val="none" w:sz="0" w:space="0" w:color="auto"/>
                <w:right w:val="none" w:sz="0" w:space="0" w:color="auto"/>
              </w:divBdr>
              <w:divsChild>
                <w:div w:id="1187908758">
                  <w:marLeft w:val="0"/>
                  <w:marRight w:val="0"/>
                  <w:marTop w:val="0"/>
                  <w:marBottom w:val="0"/>
                  <w:divBdr>
                    <w:top w:val="none" w:sz="0" w:space="0" w:color="auto"/>
                    <w:left w:val="none" w:sz="0" w:space="0" w:color="auto"/>
                    <w:bottom w:val="none" w:sz="0" w:space="0" w:color="auto"/>
                    <w:right w:val="none" w:sz="0" w:space="0" w:color="auto"/>
                  </w:divBdr>
                </w:div>
              </w:divsChild>
            </w:div>
            <w:div w:id="2130541621">
              <w:marLeft w:val="0"/>
              <w:marRight w:val="0"/>
              <w:marTop w:val="0"/>
              <w:marBottom w:val="0"/>
              <w:divBdr>
                <w:top w:val="none" w:sz="0" w:space="0" w:color="auto"/>
                <w:left w:val="none" w:sz="0" w:space="0" w:color="auto"/>
                <w:bottom w:val="none" w:sz="0" w:space="0" w:color="auto"/>
                <w:right w:val="none" w:sz="0" w:space="0" w:color="auto"/>
              </w:divBdr>
              <w:divsChild>
                <w:div w:id="4911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5893">
          <w:marLeft w:val="0"/>
          <w:marRight w:val="0"/>
          <w:marTop w:val="0"/>
          <w:marBottom w:val="0"/>
          <w:divBdr>
            <w:top w:val="none" w:sz="0" w:space="0" w:color="auto"/>
            <w:left w:val="none" w:sz="0" w:space="0" w:color="auto"/>
            <w:bottom w:val="none" w:sz="0" w:space="0" w:color="auto"/>
            <w:right w:val="none" w:sz="0" w:space="0" w:color="auto"/>
          </w:divBdr>
        </w:div>
        <w:div w:id="1026101794">
          <w:marLeft w:val="0"/>
          <w:marRight w:val="0"/>
          <w:marTop w:val="0"/>
          <w:marBottom w:val="0"/>
          <w:divBdr>
            <w:top w:val="none" w:sz="0" w:space="0" w:color="auto"/>
            <w:left w:val="none" w:sz="0" w:space="0" w:color="auto"/>
            <w:bottom w:val="none" w:sz="0" w:space="0" w:color="auto"/>
            <w:right w:val="none" w:sz="0" w:space="0" w:color="auto"/>
          </w:divBdr>
        </w:div>
      </w:divsChild>
    </w:div>
    <w:div w:id="652830638">
      <w:bodyDiv w:val="1"/>
      <w:marLeft w:val="0"/>
      <w:marRight w:val="0"/>
      <w:marTop w:val="0"/>
      <w:marBottom w:val="0"/>
      <w:divBdr>
        <w:top w:val="none" w:sz="0" w:space="0" w:color="auto"/>
        <w:left w:val="none" w:sz="0" w:space="0" w:color="auto"/>
        <w:bottom w:val="none" w:sz="0" w:space="0" w:color="auto"/>
        <w:right w:val="none" w:sz="0" w:space="0" w:color="auto"/>
      </w:divBdr>
      <w:divsChild>
        <w:div w:id="195239833">
          <w:marLeft w:val="0"/>
          <w:marRight w:val="0"/>
          <w:marTop w:val="0"/>
          <w:marBottom w:val="0"/>
          <w:divBdr>
            <w:top w:val="none" w:sz="0" w:space="0" w:color="auto"/>
            <w:left w:val="none" w:sz="0" w:space="0" w:color="auto"/>
            <w:bottom w:val="none" w:sz="0" w:space="0" w:color="auto"/>
            <w:right w:val="none" w:sz="0" w:space="0" w:color="auto"/>
          </w:divBdr>
        </w:div>
        <w:div w:id="734084388">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903370606">
          <w:marLeft w:val="0"/>
          <w:marRight w:val="0"/>
          <w:marTop w:val="0"/>
          <w:marBottom w:val="0"/>
          <w:divBdr>
            <w:top w:val="none" w:sz="0" w:space="0" w:color="auto"/>
            <w:left w:val="none" w:sz="0" w:space="0" w:color="auto"/>
            <w:bottom w:val="none" w:sz="0" w:space="0" w:color="auto"/>
            <w:right w:val="none" w:sz="0" w:space="0" w:color="auto"/>
          </w:divBdr>
        </w:div>
        <w:div w:id="927617094">
          <w:marLeft w:val="0"/>
          <w:marRight w:val="0"/>
          <w:marTop w:val="0"/>
          <w:marBottom w:val="0"/>
          <w:divBdr>
            <w:top w:val="none" w:sz="0" w:space="0" w:color="auto"/>
            <w:left w:val="none" w:sz="0" w:space="0" w:color="auto"/>
            <w:bottom w:val="none" w:sz="0" w:space="0" w:color="auto"/>
            <w:right w:val="none" w:sz="0" w:space="0" w:color="auto"/>
          </w:divBdr>
        </w:div>
        <w:div w:id="928466937">
          <w:marLeft w:val="0"/>
          <w:marRight w:val="0"/>
          <w:marTop w:val="0"/>
          <w:marBottom w:val="0"/>
          <w:divBdr>
            <w:top w:val="none" w:sz="0" w:space="0" w:color="auto"/>
            <w:left w:val="none" w:sz="0" w:space="0" w:color="auto"/>
            <w:bottom w:val="none" w:sz="0" w:space="0" w:color="auto"/>
            <w:right w:val="none" w:sz="0" w:space="0" w:color="auto"/>
          </w:divBdr>
        </w:div>
      </w:divsChild>
    </w:div>
    <w:div w:id="739058215">
      <w:bodyDiv w:val="1"/>
      <w:marLeft w:val="0"/>
      <w:marRight w:val="0"/>
      <w:marTop w:val="0"/>
      <w:marBottom w:val="0"/>
      <w:divBdr>
        <w:top w:val="none" w:sz="0" w:space="0" w:color="auto"/>
        <w:left w:val="none" w:sz="0" w:space="0" w:color="auto"/>
        <w:bottom w:val="none" w:sz="0" w:space="0" w:color="auto"/>
        <w:right w:val="none" w:sz="0" w:space="0" w:color="auto"/>
      </w:divBdr>
    </w:div>
    <w:div w:id="786436117">
      <w:bodyDiv w:val="1"/>
      <w:marLeft w:val="0"/>
      <w:marRight w:val="0"/>
      <w:marTop w:val="0"/>
      <w:marBottom w:val="0"/>
      <w:divBdr>
        <w:top w:val="none" w:sz="0" w:space="0" w:color="auto"/>
        <w:left w:val="none" w:sz="0" w:space="0" w:color="auto"/>
        <w:bottom w:val="none" w:sz="0" w:space="0" w:color="auto"/>
        <w:right w:val="none" w:sz="0" w:space="0" w:color="auto"/>
      </w:divBdr>
      <w:divsChild>
        <w:div w:id="620041386">
          <w:marLeft w:val="0"/>
          <w:marRight w:val="0"/>
          <w:marTop w:val="0"/>
          <w:marBottom w:val="0"/>
          <w:divBdr>
            <w:top w:val="none" w:sz="0" w:space="0" w:color="auto"/>
            <w:left w:val="none" w:sz="0" w:space="0" w:color="auto"/>
            <w:bottom w:val="none" w:sz="0" w:space="0" w:color="auto"/>
            <w:right w:val="none" w:sz="0" w:space="0" w:color="auto"/>
          </w:divBdr>
          <w:divsChild>
            <w:div w:id="474030600">
              <w:marLeft w:val="0"/>
              <w:marRight w:val="0"/>
              <w:marTop w:val="0"/>
              <w:marBottom w:val="0"/>
              <w:divBdr>
                <w:top w:val="none" w:sz="0" w:space="0" w:color="auto"/>
                <w:left w:val="none" w:sz="0" w:space="0" w:color="auto"/>
                <w:bottom w:val="none" w:sz="0" w:space="0" w:color="auto"/>
                <w:right w:val="none" w:sz="0" w:space="0" w:color="auto"/>
              </w:divBdr>
            </w:div>
          </w:divsChild>
        </w:div>
        <w:div w:id="468594976">
          <w:marLeft w:val="0"/>
          <w:marRight w:val="0"/>
          <w:marTop w:val="0"/>
          <w:marBottom w:val="0"/>
          <w:divBdr>
            <w:top w:val="none" w:sz="0" w:space="0" w:color="auto"/>
            <w:left w:val="none" w:sz="0" w:space="0" w:color="auto"/>
            <w:bottom w:val="none" w:sz="0" w:space="0" w:color="auto"/>
            <w:right w:val="none" w:sz="0" w:space="0" w:color="auto"/>
          </w:divBdr>
          <w:divsChild>
            <w:div w:id="978531956">
              <w:marLeft w:val="0"/>
              <w:marRight w:val="0"/>
              <w:marTop w:val="0"/>
              <w:marBottom w:val="0"/>
              <w:divBdr>
                <w:top w:val="none" w:sz="0" w:space="0" w:color="auto"/>
                <w:left w:val="none" w:sz="0" w:space="0" w:color="auto"/>
                <w:bottom w:val="none" w:sz="0" w:space="0" w:color="auto"/>
                <w:right w:val="none" w:sz="0" w:space="0" w:color="auto"/>
              </w:divBdr>
            </w:div>
          </w:divsChild>
        </w:div>
        <w:div w:id="943195985">
          <w:marLeft w:val="0"/>
          <w:marRight w:val="0"/>
          <w:marTop w:val="0"/>
          <w:marBottom w:val="0"/>
          <w:divBdr>
            <w:top w:val="none" w:sz="0" w:space="0" w:color="auto"/>
            <w:left w:val="none" w:sz="0" w:space="0" w:color="auto"/>
            <w:bottom w:val="none" w:sz="0" w:space="0" w:color="auto"/>
            <w:right w:val="none" w:sz="0" w:space="0" w:color="auto"/>
          </w:divBdr>
          <w:divsChild>
            <w:div w:id="697972361">
              <w:marLeft w:val="0"/>
              <w:marRight w:val="0"/>
              <w:marTop w:val="0"/>
              <w:marBottom w:val="0"/>
              <w:divBdr>
                <w:top w:val="none" w:sz="0" w:space="0" w:color="auto"/>
                <w:left w:val="none" w:sz="0" w:space="0" w:color="auto"/>
                <w:bottom w:val="none" w:sz="0" w:space="0" w:color="auto"/>
                <w:right w:val="none" w:sz="0" w:space="0" w:color="auto"/>
              </w:divBdr>
            </w:div>
          </w:divsChild>
        </w:div>
        <w:div w:id="939097067">
          <w:marLeft w:val="0"/>
          <w:marRight w:val="0"/>
          <w:marTop w:val="0"/>
          <w:marBottom w:val="0"/>
          <w:divBdr>
            <w:top w:val="none" w:sz="0" w:space="0" w:color="auto"/>
            <w:left w:val="none" w:sz="0" w:space="0" w:color="auto"/>
            <w:bottom w:val="none" w:sz="0" w:space="0" w:color="auto"/>
            <w:right w:val="none" w:sz="0" w:space="0" w:color="auto"/>
          </w:divBdr>
          <w:divsChild>
            <w:div w:id="733043433">
              <w:marLeft w:val="0"/>
              <w:marRight w:val="0"/>
              <w:marTop w:val="0"/>
              <w:marBottom w:val="0"/>
              <w:divBdr>
                <w:top w:val="none" w:sz="0" w:space="0" w:color="auto"/>
                <w:left w:val="none" w:sz="0" w:space="0" w:color="auto"/>
                <w:bottom w:val="none" w:sz="0" w:space="0" w:color="auto"/>
                <w:right w:val="none" w:sz="0" w:space="0" w:color="auto"/>
              </w:divBdr>
            </w:div>
          </w:divsChild>
        </w:div>
        <w:div w:id="1317687663">
          <w:marLeft w:val="0"/>
          <w:marRight w:val="0"/>
          <w:marTop w:val="0"/>
          <w:marBottom w:val="0"/>
          <w:divBdr>
            <w:top w:val="none" w:sz="0" w:space="0" w:color="auto"/>
            <w:left w:val="none" w:sz="0" w:space="0" w:color="auto"/>
            <w:bottom w:val="none" w:sz="0" w:space="0" w:color="auto"/>
            <w:right w:val="none" w:sz="0" w:space="0" w:color="auto"/>
          </w:divBdr>
          <w:divsChild>
            <w:div w:id="492916930">
              <w:marLeft w:val="0"/>
              <w:marRight w:val="0"/>
              <w:marTop w:val="0"/>
              <w:marBottom w:val="0"/>
              <w:divBdr>
                <w:top w:val="none" w:sz="0" w:space="0" w:color="auto"/>
                <w:left w:val="none" w:sz="0" w:space="0" w:color="auto"/>
                <w:bottom w:val="none" w:sz="0" w:space="0" w:color="auto"/>
                <w:right w:val="none" w:sz="0" w:space="0" w:color="auto"/>
              </w:divBdr>
            </w:div>
          </w:divsChild>
        </w:div>
        <w:div w:id="1502817473">
          <w:marLeft w:val="0"/>
          <w:marRight w:val="0"/>
          <w:marTop w:val="0"/>
          <w:marBottom w:val="0"/>
          <w:divBdr>
            <w:top w:val="none" w:sz="0" w:space="0" w:color="auto"/>
            <w:left w:val="none" w:sz="0" w:space="0" w:color="auto"/>
            <w:bottom w:val="none" w:sz="0" w:space="0" w:color="auto"/>
            <w:right w:val="none" w:sz="0" w:space="0" w:color="auto"/>
          </w:divBdr>
          <w:divsChild>
            <w:div w:id="561259231">
              <w:marLeft w:val="0"/>
              <w:marRight w:val="0"/>
              <w:marTop w:val="0"/>
              <w:marBottom w:val="0"/>
              <w:divBdr>
                <w:top w:val="none" w:sz="0" w:space="0" w:color="auto"/>
                <w:left w:val="none" w:sz="0" w:space="0" w:color="auto"/>
                <w:bottom w:val="none" w:sz="0" w:space="0" w:color="auto"/>
                <w:right w:val="none" w:sz="0" w:space="0" w:color="auto"/>
              </w:divBdr>
            </w:div>
          </w:divsChild>
        </w:div>
        <w:div w:id="1626423042">
          <w:marLeft w:val="0"/>
          <w:marRight w:val="0"/>
          <w:marTop w:val="0"/>
          <w:marBottom w:val="0"/>
          <w:divBdr>
            <w:top w:val="none" w:sz="0" w:space="0" w:color="auto"/>
            <w:left w:val="none" w:sz="0" w:space="0" w:color="auto"/>
            <w:bottom w:val="none" w:sz="0" w:space="0" w:color="auto"/>
            <w:right w:val="none" w:sz="0" w:space="0" w:color="auto"/>
          </w:divBdr>
          <w:divsChild>
            <w:div w:id="2019041808">
              <w:marLeft w:val="0"/>
              <w:marRight w:val="0"/>
              <w:marTop w:val="0"/>
              <w:marBottom w:val="0"/>
              <w:divBdr>
                <w:top w:val="none" w:sz="0" w:space="0" w:color="auto"/>
                <w:left w:val="none" w:sz="0" w:space="0" w:color="auto"/>
                <w:bottom w:val="none" w:sz="0" w:space="0" w:color="auto"/>
                <w:right w:val="none" w:sz="0" w:space="0" w:color="auto"/>
              </w:divBdr>
            </w:div>
          </w:divsChild>
        </w:div>
        <w:div w:id="807555479">
          <w:marLeft w:val="0"/>
          <w:marRight w:val="0"/>
          <w:marTop w:val="0"/>
          <w:marBottom w:val="0"/>
          <w:divBdr>
            <w:top w:val="none" w:sz="0" w:space="0" w:color="auto"/>
            <w:left w:val="none" w:sz="0" w:space="0" w:color="auto"/>
            <w:bottom w:val="none" w:sz="0" w:space="0" w:color="auto"/>
            <w:right w:val="none" w:sz="0" w:space="0" w:color="auto"/>
          </w:divBdr>
          <w:divsChild>
            <w:div w:id="1406563374">
              <w:marLeft w:val="0"/>
              <w:marRight w:val="0"/>
              <w:marTop w:val="0"/>
              <w:marBottom w:val="0"/>
              <w:divBdr>
                <w:top w:val="none" w:sz="0" w:space="0" w:color="auto"/>
                <w:left w:val="none" w:sz="0" w:space="0" w:color="auto"/>
                <w:bottom w:val="none" w:sz="0" w:space="0" w:color="auto"/>
                <w:right w:val="none" w:sz="0" w:space="0" w:color="auto"/>
              </w:divBdr>
            </w:div>
          </w:divsChild>
        </w:div>
        <w:div w:id="236324401">
          <w:marLeft w:val="0"/>
          <w:marRight w:val="0"/>
          <w:marTop w:val="0"/>
          <w:marBottom w:val="0"/>
          <w:divBdr>
            <w:top w:val="none" w:sz="0" w:space="0" w:color="auto"/>
            <w:left w:val="none" w:sz="0" w:space="0" w:color="auto"/>
            <w:bottom w:val="none" w:sz="0" w:space="0" w:color="auto"/>
            <w:right w:val="none" w:sz="0" w:space="0" w:color="auto"/>
          </w:divBdr>
          <w:divsChild>
            <w:div w:id="562717680">
              <w:marLeft w:val="0"/>
              <w:marRight w:val="0"/>
              <w:marTop w:val="0"/>
              <w:marBottom w:val="0"/>
              <w:divBdr>
                <w:top w:val="none" w:sz="0" w:space="0" w:color="auto"/>
                <w:left w:val="none" w:sz="0" w:space="0" w:color="auto"/>
                <w:bottom w:val="none" w:sz="0" w:space="0" w:color="auto"/>
                <w:right w:val="none" w:sz="0" w:space="0" w:color="auto"/>
              </w:divBdr>
            </w:div>
          </w:divsChild>
        </w:div>
        <w:div w:id="1095369408">
          <w:marLeft w:val="0"/>
          <w:marRight w:val="0"/>
          <w:marTop w:val="0"/>
          <w:marBottom w:val="0"/>
          <w:divBdr>
            <w:top w:val="none" w:sz="0" w:space="0" w:color="auto"/>
            <w:left w:val="none" w:sz="0" w:space="0" w:color="auto"/>
            <w:bottom w:val="none" w:sz="0" w:space="0" w:color="auto"/>
            <w:right w:val="none" w:sz="0" w:space="0" w:color="auto"/>
          </w:divBdr>
          <w:divsChild>
            <w:div w:id="304087972">
              <w:marLeft w:val="0"/>
              <w:marRight w:val="0"/>
              <w:marTop w:val="0"/>
              <w:marBottom w:val="0"/>
              <w:divBdr>
                <w:top w:val="none" w:sz="0" w:space="0" w:color="auto"/>
                <w:left w:val="none" w:sz="0" w:space="0" w:color="auto"/>
                <w:bottom w:val="none" w:sz="0" w:space="0" w:color="auto"/>
                <w:right w:val="none" w:sz="0" w:space="0" w:color="auto"/>
              </w:divBdr>
            </w:div>
          </w:divsChild>
        </w:div>
        <w:div w:id="737635133">
          <w:marLeft w:val="0"/>
          <w:marRight w:val="0"/>
          <w:marTop w:val="0"/>
          <w:marBottom w:val="0"/>
          <w:divBdr>
            <w:top w:val="none" w:sz="0" w:space="0" w:color="auto"/>
            <w:left w:val="none" w:sz="0" w:space="0" w:color="auto"/>
            <w:bottom w:val="none" w:sz="0" w:space="0" w:color="auto"/>
            <w:right w:val="none" w:sz="0" w:space="0" w:color="auto"/>
          </w:divBdr>
          <w:divsChild>
            <w:div w:id="280651504">
              <w:marLeft w:val="0"/>
              <w:marRight w:val="0"/>
              <w:marTop w:val="0"/>
              <w:marBottom w:val="0"/>
              <w:divBdr>
                <w:top w:val="none" w:sz="0" w:space="0" w:color="auto"/>
                <w:left w:val="none" w:sz="0" w:space="0" w:color="auto"/>
                <w:bottom w:val="none" w:sz="0" w:space="0" w:color="auto"/>
                <w:right w:val="none" w:sz="0" w:space="0" w:color="auto"/>
              </w:divBdr>
            </w:div>
          </w:divsChild>
        </w:div>
        <w:div w:id="1645617800">
          <w:marLeft w:val="0"/>
          <w:marRight w:val="0"/>
          <w:marTop w:val="0"/>
          <w:marBottom w:val="0"/>
          <w:divBdr>
            <w:top w:val="none" w:sz="0" w:space="0" w:color="auto"/>
            <w:left w:val="none" w:sz="0" w:space="0" w:color="auto"/>
            <w:bottom w:val="none" w:sz="0" w:space="0" w:color="auto"/>
            <w:right w:val="none" w:sz="0" w:space="0" w:color="auto"/>
          </w:divBdr>
          <w:divsChild>
            <w:div w:id="590355137">
              <w:marLeft w:val="0"/>
              <w:marRight w:val="0"/>
              <w:marTop w:val="0"/>
              <w:marBottom w:val="0"/>
              <w:divBdr>
                <w:top w:val="none" w:sz="0" w:space="0" w:color="auto"/>
                <w:left w:val="none" w:sz="0" w:space="0" w:color="auto"/>
                <w:bottom w:val="none" w:sz="0" w:space="0" w:color="auto"/>
                <w:right w:val="none" w:sz="0" w:space="0" w:color="auto"/>
              </w:divBdr>
            </w:div>
          </w:divsChild>
        </w:div>
        <w:div w:id="626662718">
          <w:marLeft w:val="0"/>
          <w:marRight w:val="0"/>
          <w:marTop w:val="0"/>
          <w:marBottom w:val="0"/>
          <w:divBdr>
            <w:top w:val="none" w:sz="0" w:space="0" w:color="auto"/>
            <w:left w:val="none" w:sz="0" w:space="0" w:color="auto"/>
            <w:bottom w:val="none" w:sz="0" w:space="0" w:color="auto"/>
            <w:right w:val="none" w:sz="0" w:space="0" w:color="auto"/>
          </w:divBdr>
          <w:divsChild>
            <w:div w:id="1554390055">
              <w:marLeft w:val="0"/>
              <w:marRight w:val="0"/>
              <w:marTop w:val="0"/>
              <w:marBottom w:val="0"/>
              <w:divBdr>
                <w:top w:val="none" w:sz="0" w:space="0" w:color="auto"/>
                <w:left w:val="none" w:sz="0" w:space="0" w:color="auto"/>
                <w:bottom w:val="none" w:sz="0" w:space="0" w:color="auto"/>
                <w:right w:val="none" w:sz="0" w:space="0" w:color="auto"/>
              </w:divBdr>
            </w:div>
          </w:divsChild>
        </w:div>
        <w:div w:id="1132477336">
          <w:marLeft w:val="0"/>
          <w:marRight w:val="0"/>
          <w:marTop w:val="0"/>
          <w:marBottom w:val="0"/>
          <w:divBdr>
            <w:top w:val="none" w:sz="0" w:space="0" w:color="auto"/>
            <w:left w:val="none" w:sz="0" w:space="0" w:color="auto"/>
            <w:bottom w:val="none" w:sz="0" w:space="0" w:color="auto"/>
            <w:right w:val="none" w:sz="0" w:space="0" w:color="auto"/>
          </w:divBdr>
          <w:divsChild>
            <w:div w:id="1374425127">
              <w:marLeft w:val="0"/>
              <w:marRight w:val="0"/>
              <w:marTop w:val="0"/>
              <w:marBottom w:val="0"/>
              <w:divBdr>
                <w:top w:val="none" w:sz="0" w:space="0" w:color="auto"/>
                <w:left w:val="none" w:sz="0" w:space="0" w:color="auto"/>
                <w:bottom w:val="none" w:sz="0" w:space="0" w:color="auto"/>
                <w:right w:val="none" w:sz="0" w:space="0" w:color="auto"/>
              </w:divBdr>
            </w:div>
          </w:divsChild>
        </w:div>
        <w:div w:id="311521680">
          <w:marLeft w:val="0"/>
          <w:marRight w:val="0"/>
          <w:marTop w:val="0"/>
          <w:marBottom w:val="0"/>
          <w:divBdr>
            <w:top w:val="none" w:sz="0" w:space="0" w:color="auto"/>
            <w:left w:val="none" w:sz="0" w:space="0" w:color="auto"/>
            <w:bottom w:val="none" w:sz="0" w:space="0" w:color="auto"/>
            <w:right w:val="none" w:sz="0" w:space="0" w:color="auto"/>
          </w:divBdr>
          <w:divsChild>
            <w:div w:id="1363096660">
              <w:marLeft w:val="0"/>
              <w:marRight w:val="0"/>
              <w:marTop w:val="0"/>
              <w:marBottom w:val="0"/>
              <w:divBdr>
                <w:top w:val="none" w:sz="0" w:space="0" w:color="auto"/>
                <w:left w:val="none" w:sz="0" w:space="0" w:color="auto"/>
                <w:bottom w:val="none" w:sz="0" w:space="0" w:color="auto"/>
                <w:right w:val="none" w:sz="0" w:space="0" w:color="auto"/>
              </w:divBdr>
            </w:div>
          </w:divsChild>
        </w:div>
        <w:div w:id="111478703">
          <w:marLeft w:val="0"/>
          <w:marRight w:val="0"/>
          <w:marTop w:val="0"/>
          <w:marBottom w:val="0"/>
          <w:divBdr>
            <w:top w:val="none" w:sz="0" w:space="0" w:color="auto"/>
            <w:left w:val="none" w:sz="0" w:space="0" w:color="auto"/>
            <w:bottom w:val="none" w:sz="0" w:space="0" w:color="auto"/>
            <w:right w:val="none" w:sz="0" w:space="0" w:color="auto"/>
          </w:divBdr>
          <w:divsChild>
            <w:div w:id="1495218373">
              <w:marLeft w:val="0"/>
              <w:marRight w:val="0"/>
              <w:marTop w:val="0"/>
              <w:marBottom w:val="0"/>
              <w:divBdr>
                <w:top w:val="none" w:sz="0" w:space="0" w:color="auto"/>
                <w:left w:val="none" w:sz="0" w:space="0" w:color="auto"/>
                <w:bottom w:val="none" w:sz="0" w:space="0" w:color="auto"/>
                <w:right w:val="none" w:sz="0" w:space="0" w:color="auto"/>
              </w:divBdr>
            </w:div>
          </w:divsChild>
        </w:div>
        <w:div w:id="107824369">
          <w:marLeft w:val="0"/>
          <w:marRight w:val="0"/>
          <w:marTop w:val="0"/>
          <w:marBottom w:val="0"/>
          <w:divBdr>
            <w:top w:val="none" w:sz="0" w:space="0" w:color="auto"/>
            <w:left w:val="none" w:sz="0" w:space="0" w:color="auto"/>
            <w:bottom w:val="none" w:sz="0" w:space="0" w:color="auto"/>
            <w:right w:val="none" w:sz="0" w:space="0" w:color="auto"/>
          </w:divBdr>
          <w:divsChild>
            <w:div w:id="1589850806">
              <w:marLeft w:val="0"/>
              <w:marRight w:val="0"/>
              <w:marTop w:val="0"/>
              <w:marBottom w:val="0"/>
              <w:divBdr>
                <w:top w:val="none" w:sz="0" w:space="0" w:color="auto"/>
                <w:left w:val="none" w:sz="0" w:space="0" w:color="auto"/>
                <w:bottom w:val="none" w:sz="0" w:space="0" w:color="auto"/>
                <w:right w:val="none" w:sz="0" w:space="0" w:color="auto"/>
              </w:divBdr>
            </w:div>
          </w:divsChild>
        </w:div>
        <w:div w:id="989090356">
          <w:marLeft w:val="0"/>
          <w:marRight w:val="0"/>
          <w:marTop w:val="0"/>
          <w:marBottom w:val="0"/>
          <w:divBdr>
            <w:top w:val="none" w:sz="0" w:space="0" w:color="auto"/>
            <w:left w:val="none" w:sz="0" w:space="0" w:color="auto"/>
            <w:bottom w:val="none" w:sz="0" w:space="0" w:color="auto"/>
            <w:right w:val="none" w:sz="0" w:space="0" w:color="auto"/>
          </w:divBdr>
          <w:divsChild>
            <w:div w:id="2062243270">
              <w:marLeft w:val="0"/>
              <w:marRight w:val="0"/>
              <w:marTop w:val="0"/>
              <w:marBottom w:val="0"/>
              <w:divBdr>
                <w:top w:val="none" w:sz="0" w:space="0" w:color="auto"/>
                <w:left w:val="none" w:sz="0" w:space="0" w:color="auto"/>
                <w:bottom w:val="none" w:sz="0" w:space="0" w:color="auto"/>
                <w:right w:val="none" w:sz="0" w:space="0" w:color="auto"/>
              </w:divBdr>
            </w:div>
          </w:divsChild>
        </w:div>
        <w:div w:id="655914158">
          <w:marLeft w:val="0"/>
          <w:marRight w:val="0"/>
          <w:marTop w:val="0"/>
          <w:marBottom w:val="0"/>
          <w:divBdr>
            <w:top w:val="none" w:sz="0" w:space="0" w:color="auto"/>
            <w:left w:val="none" w:sz="0" w:space="0" w:color="auto"/>
            <w:bottom w:val="none" w:sz="0" w:space="0" w:color="auto"/>
            <w:right w:val="none" w:sz="0" w:space="0" w:color="auto"/>
          </w:divBdr>
          <w:divsChild>
            <w:div w:id="824123355">
              <w:marLeft w:val="0"/>
              <w:marRight w:val="0"/>
              <w:marTop w:val="0"/>
              <w:marBottom w:val="0"/>
              <w:divBdr>
                <w:top w:val="none" w:sz="0" w:space="0" w:color="auto"/>
                <w:left w:val="none" w:sz="0" w:space="0" w:color="auto"/>
                <w:bottom w:val="none" w:sz="0" w:space="0" w:color="auto"/>
                <w:right w:val="none" w:sz="0" w:space="0" w:color="auto"/>
              </w:divBdr>
            </w:div>
          </w:divsChild>
        </w:div>
        <w:div w:id="552355673">
          <w:marLeft w:val="0"/>
          <w:marRight w:val="0"/>
          <w:marTop w:val="0"/>
          <w:marBottom w:val="0"/>
          <w:divBdr>
            <w:top w:val="none" w:sz="0" w:space="0" w:color="auto"/>
            <w:left w:val="none" w:sz="0" w:space="0" w:color="auto"/>
            <w:bottom w:val="none" w:sz="0" w:space="0" w:color="auto"/>
            <w:right w:val="none" w:sz="0" w:space="0" w:color="auto"/>
          </w:divBdr>
          <w:divsChild>
            <w:div w:id="1571118094">
              <w:marLeft w:val="0"/>
              <w:marRight w:val="0"/>
              <w:marTop w:val="0"/>
              <w:marBottom w:val="0"/>
              <w:divBdr>
                <w:top w:val="none" w:sz="0" w:space="0" w:color="auto"/>
                <w:left w:val="none" w:sz="0" w:space="0" w:color="auto"/>
                <w:bottom w:val="none" w:sz="0" w:space="0" w:color="auto"/>
                <w:right w:val="none" w:sz="0" w:space="0" w:color="auto"/>
              </w:divBdr>
            </w:div>
          </w:divsChild>
        </w:div>
        <w:div w:id="1177617188">
          <w:marLeft w:val="0"/>
          <w:marRight w:val="0"/>
          <w:marTop w:val="0"/>
          <w:marBottom w:val="0"/>
          <w:divBdr>
            <w:top w:val="none" w:sz="0" w:space="0" w:color="auto"/>
            <w:left w:val="none" w:sz="0" w:space="0" w:color="auto"/>
            <w:bottom w:val="none" w:sz="0" w:space="0" w:color="auto"/>
            <w:right w:val="none" w:sz="0" w:space="0" w:color="auto"/>
          </w:divBdr>
          <w:divsChild>
            <w:div w:id="1314139053">
              <w:marLeft w:val="0"/>
              <w:marRight w:val="0"/>
              <w:marTop w:val="0"/>
              <w:marBottom w:val="0"/>
              <w:divBdr>
                <w:top w:val="none" w:sz="0" w:space="0" w:color="auto"/>
                <w:left w:val="none" w:sz="0" w:space="0" w:color="auto"/>
                <w:bottom w:val="none" w:sz="0" w:space="0" w:color="auto"/>
                <w:right w:val="none" w:sz="0" w:space="0" w:color="auto"/>
              </w:divBdr>
            </w:div>
            <w:div w:id="260602747">
              <w:marLeft w:val="0"/>
              <w:marRight w:val="0"/>
              <w:marTop w:val="0"/>
              <w:marBottom w:val="0"/>
              <w:divBdr>
                <w:top w:val="none" w:sz="0" w:space="0" w:color="auto"/>
                <w:left w:val="none" w:sz="0" w:space="0" w:color="auto"/>
                <w:bottom w:val="none" w:sz="0" w:space="0" w:color="auto"/>
                <w:right w:val="none" w:sz="0" w:space="0" w:color="auto"/>
              </w:divBdr>
            </w:div>
          </w:divsChild>
        </w:div>
        <w:div w:id="1265113843">
          <w:marLeft w:val="0"/>
          <w:marRight w:val="0"/>
          <w:marTop w:val="0"/>
          <w:marBottom w:val="0"/>
          <w:divBdr>
            <w:top w:val="none" w:sz="0" w:space="0" w:color="auto"/>
            <w:left w:val="none" w:sz="0" w:space="0" w:color="auto"/>
            <w:bottom w:val="none" w:sz="0" w:space="0" w:color="auto"/>
            <w:right w:val="none" w:sz="0" w:space="0" w:color="auto"/>
          </w:divBdr>
          <w:divsChild>
            <w:div w:id="1983267533">
              <w:marLeft w:val="0"/>
              <w:marRight w:val="0"/>
              <w:marTop w:val="0"/>
              <w:marBottom w:val="0"/>
              <w:divBdr>
                <w:top w:val="none" w:sz="0" w:space="0" w:color="auto"/>
                <w:left w:val="none" w:sz="0" w:space="0" w:color="auto"/>
                <w:bottom w:val="none" w:sz="0" w:space="0" w:color="auto"/>
                <w:right w:val="none" w:sz="0" w:space="0" w:color="auto"/>
              </w:divBdr>
            </w:div>
          </w:divsChild>
        </w:div>
        <w:div w:id="1835604670">
          <w:marLeft w:val="0"/>
          <w:marRight w:val="0"/>
          <w:marTop w:val="0"/>
          <w:marBottom w:val="0"/>
          <w:divBdr>
            <w:top w:val="none" w:sz="0" w:space="0" w:color="auto"/>
            <w:left w:val="none" w:sz="0" w:space="0" w:color="auto"/>
            <w:bottom w:val="none" w:sz="0" w:space="0" w:color="auto"/>
            <w:right w:val="none" w:sz="0" w:space="0" w:color="auto"/>
          </w:divBdr>
          <w:divsChild>
            <w:div w:id="2106458665">
              <w:marLeft w:val="0"/>
              <w:marRight w:val="0"/>
              <w:marTop w:val="0"/>
              <w:marBottom w:val="0"/>
              <w:divBdr>
                <w:top w:val="none" w:sz="0" w:space="0" w:color="auto"/>
                <w:left w:val="none" w:sz="0" w:space="0" w:color="auto"/>
                <w:bottom w:val="none" w:sz="0" w:space="0" w:color="auto"/>
                <w:right w:val="none" w:sz="0" w:space="0" w:color="auto"/>
              </w:divBdr>
            </w:div>
          </w:divsChild>
        </w:div>
        <w:div w:id="199636983">
          <w:marLeft w:val="0"/>
          <w:marRight w:val="0"/>
          <w:marTop w:val="0"/>
          <w:marBottom w:val="0"/>
          <w:divBdr>
            <w:top w:val="none" w:sz="0" w:space="0" w:color="auto"/>
            <w:left w:val="none" w:sz="0" w:space="0" w:color="auto"/>
            <w:bottom w:val="none" w:sz="0" w:space="0" w:color="auto"/>
            <w:right w:val="none" w:sz="0" w:space="0" w:color="auto"/>
          </w:divBdr>
          <w:divsChild>
            <w:div w:id="48920198">
              <w:marLeft w:val="0"/>
              <w:marRight w:val="0"/>
              <w:marTop w:val="0"/>
              <w:marBottom w:val="0"/>
              <w:divBdr>
                <w:top w:val="none" w:sz="0" w:space="0" w:color="auto"/>
                <w:left w:val="none" w:sz="0" w:space="0" w:color="auto"/>
                <w:bottom w:val="none" w:sz="0" w:space="0" w:color="auto"/>
                <w:right w:val="none" w:sz="0" w:space="0" w:color="auto"/>
              </w:divBdr>
            </w:div>
          </w:divsChild>
        </w:div>
        <w:div w:id="225456065">
          <w:marLeft w:val="0"/>
          <w:marRight w:val="0"/>
          <w:marTop w:val="0"/>
          <w:marBottom w:val="0"/>
          <w:divBdr>
            <w:top w:val="none" w:sz="0" w:space="0" w:color="auto"/>
            <w:left w:val="none" w:sz="0" w:space="0" w:color="auto"/>
            <w:bottom w:val="none" w:sz="0" w:space="0" w:color="auto"/>
            <w:right w:val="none" w:sz="0" w:space="0" w:color="auto"/>
          </w:divBdr>
          <w:divsChild>
            <w:div w:id="412363945">
              <w:marLeft w:val="0"/>
              <w:marRight w:val="0"/>
              <w:marTop w:val="0"/>
              <w:marBottom w:val="0"/>
              <w:divBdr>
                <w:top w:val="none" w:sz="0" w:space="0" w:color="auto"/>
                <w:left w:val="none" w:sz="0" w:space="0" w:color="auto"/>
                <w:bottom w:val="none" w:sz="0" w:space="0" w:color="auto"/>
                <w:right w:val="none" w:sz="0" w:space="0" w:color="auto"/>
              </w:divBdr>
            </w:div>
            <w:div w:id="1542475531">
              <w:marLeft w:val="0"/>
              <w:marRight w:val="0"/>
              <w:marTop w:val="0"/>
              <w:marBottom w:val="0"/>
              <w:divBdr>
                <w:top w:val="none" w:sz="0" w:space="0" w:color="auto"/>
                <w:left w:val="none" w:sz="0" w:space="0" w:color="auto"/>
                <w:bottom w:val="none" w:sz="0" w:space="0" w:color="auto"/>
                <w:right w:val="none" w:sz="0" w:space="0" w:color="auto"/>
              </w:divBdr>
            </w:div>
            <w:div w:id="1962110570">
              <w:marLeft w:val="0"/>
              <w:marRight w:val="0"/>
              <w:marTop w:val="0"/>
              <w:marBottom w:val="0"/>
              <w:divBdr>
                <w:top w:val="none" w:sz="0" w:space="0" w:color="auto"/>
                <w:left w:val="none" w:sz="0" w:space="0" w:color="auto"/>
                <w:bottom w:val="none" w:sz="0" w:space="0" w:color="auto"/>
                <w:right w:val="none" w:sz="0" w:space="0" w:color="auto"/>
              </w:divBdr>
            </w:div>
          </w:divsChild>
        </w:div>
        <w:div w:id="920942202">
          <w:marLeft w:val="0"/>
          <w:marRight w:val="0"/>
          <w:marTop w:val="0"/>
          <w:marBottom w:val="0"/>
          <w:divBdr>
            <w:top w:val="none" w:sz="0" w:space="0" w:color="auto"/>
            <w:left w:val="none" w:sz="0" w:space="0" w:color="auto"/>
            <w:bottom w:val="none" w:sz="0" w:space="0" w:color="auto"/>
            <w:right w:val="none" w:sz="0" w:space="0" w:color="auto"/>
          </w:divBdr>
          <w:divsChild>
            <w:div w:id="142084292">
              <w:marLeft w:val="0"/>
              <w:marRight w:val="0"/>
              <w:marTop w:val="0"/>
              <w:marBottom w:val="0"/>
              <w:divBdr>
                <w:top w:val="none" w:sz="0" w:space="0" w:color="auto"/>
                <w:left w:val="none" w:sz="0" w:space="0" w:color="auto"/>
                <w:bottom w:val="none" w:sz="0" w:space="0" w:color="auto"/>
                <w:right w:val="none" w:sz="0" w:space="0" w:color="auto"/>
              </w:divBdr>
            </w:div>
            <w:div w:id="1353187918">
              <w:marLeft w:val="0"/>
              <w:marRight w:val="0"/>
              <w:marTop w:val="0"/>
              <w:marBottom w:val="0"/>
              <w:divBdr>
                <w:top w:val="none" w:sz="0" w:space="0" w:color="auto"/>
                <w:left w:val="none" w:sz="0" w:space="0" w:color="auto"/>
                <w:bottom w:val="none" w:sz="0" w:space="0" w:color="auto"/>
                <w:right w:val="none" w:sz="0" w:space="0" w:color="auto"/>
              </w:divBdr>
            </w:div>
            <w:div w:id="2042897184">
              <w:marLeft w:val="0"/>
              <w:marRight w:val="0"/>
              <w:marTop w:val="0"/>
              <w:marBottom w:val="0"/>
              <w:divBdr>
                <w:top w:val="none" w:sz="0" w:space="0" w:color="auto"/>
                <w:left w:val="none" w:sz="0" w:space="0" w:color="auto"/>
                <w:bottom w:val="none" w:sz="0" w:space="0" w:color="auto"/>
                <w:right w:val="none" w:sz="0" w:space="0" w:color="auto"/>
              </w:divBdr>
            </w:div>
            <w:div w:id="652416425">
              <w:marLeft w:val="0"/>
              <w:marRight w:val="0"/>
              <w:marTop w:val="0"/>
              <w:marBottom w:val="0"/>
              <w:divBdr>
                <w:top w:val="none" w:sz="0" w:space="0" w:color="auto"/>
                <w:left w:val="none" w:sz="0" w:space="0" w:color="auto"/>
                <w:bottom w:val="none" w:sz="0" w:space="0" w:color="auto"/>
                <w:right w:val="none" w:sz="0" w:space="0" w:color="auto"/>
              </w:divBdr>
            </w:div>
            <w:div w:id="2026712279">
              <w:marLeft w:val="0"/>
              <w:marRight w:val="0"/>
              <w:marTop w:val="0"/>
              <w:marBottom w:val="0"/>
              <w:divBdr>
                <w:top w:val="none" w:sz="0" w:space="0" w:color="auto"/>
                <w:left w:val="none" w:sz="0" w:space="0" w:color="auto"/>
                <w:bottom w:val="none" w:sz="0" w:space="0" w:color="auto"/>
                <w:right w:val="none" w:sz="0" w:space="0" w:color="auto"/>
              </w:divBdr>
            </w:div>
            <w:div w:id="1018506049">
              <w:marLeft w:val="0"/>
              <w:marRight w:val="0"/>
              <w:marTop w:val="0"/>
              <w:marBottom w:val="0"/>
              <w:divBdr>
                <w:top w:val="none" w:sz="0" w:space="0" w:color="auto"/>
                <w:left w:val="none" w:sz="0" w:space="0" w:color="auto"/>
                <w:bottom w:val="none" w:sz="0" w:space="0" w:color="auto"/>
                <w:right w:val="none" w:sz="0" w:space="0" w:color="auto"/>
              </w:divBdr>
            </w:div>
            <w:div w:id="1910339012">
              <w:marLeft w:val="0"/>
              <w:marRight w:val="0"/>
              <w:marTop w:val="0"/>
              <w:marBottom w:val="0"/>
              <w:divBdr>
                <w:top w:val="none" w:sz="0" w:space="0" w:color="auto"/>
                <w:left w:val="none" w:sz="0" w:space="0" w:color="auto"/>
                <w:bottom w:val="none" w:sz="0" w:space="0" w:color="auto"/>
                <w:right w:val="none" w:sz="0" w:space="0" w:color="auto"/>
              </w:divBdr>
            </w:div>
            <w:div w:id="134028936">
              <w:marLeft w:val="0"/>
              <w:marRight w:val="0"/>
              <w:marTop w:val="0"/>
              <w:marBottom w:val="0"/>
              <w:divBdr>
                <w:top w:val="none" w:sz="0" w:space="0" w:color="auto"/>
                <w:left w:val="none" w:sz="0" w:space="0" w:color="auto"/>
                <w:bottom w:val="none" w:sz="0" w:space="0" w:color="auto"/>
                <w:right w:val="none" w:sz="0" w:space="0" w:color="auto"/>
              </w:divBdr>
            </w:div>
            <w:div w:id="1467044110">
              <w:marLeft w:val="0"/>
              <w:marRight w:val="0"/>
              <w:marTop w:val="0"/>
              <w:marBottom w:val="0"/>
              <w:divBdr>
                <w:top w:val="none" w:sz="0" w:space="0" w:color="auto"/>
                <w:left w:val="none" w:sz="0" w:space="0" w:color="auto"/>
                <w:bottom w:val="none" w:sz="0" w:space="0" w:color="auto"/>
                <w:right w:val="none" w:sz="0" w:space="0" w:color="auto"/>
              </w:divBdr>
            </w:div>
          </w:divsChild>
        </w:div>
        <w:div w:id="2017613187">
          <w:marLeft w:val="0"/>
          <w:marRight w:val="0"/>
          <w:marTop w:val="0"/>
          <w:marBottom w:val="0"/>
          <w:divBdr>
            <w:top w:val="none" w:sz="0" w:space="0" w:color="auto"/>
            <w:left w:val="none" w:sz="0" w:space="0" w:color="auto"/>
            <w:bottom w:val="none" w:sz="0" w:space="0" w:color="auto"/>
            <w:right w:val="none" w:sz="0" w:space="0" w:color="auto"/>
          </w:divBdr>
          <w:divsChild>
            <w:div w:id="1150252737">
              <w:marLeft w:val="0"/>
              <w:marRight w:val="0"/>
              <w:marTop w:val="0"/>
              <w:marBottom w:val="0"/>
              <w:divBdr>
                <w:top w:val="none" w:sz="0" w:space="0" w:color="auto"/>
                <w:left w:val="none" w:sz="0" w:space="0" w:color="auto"/>
                <w:bottom w:val="none" w:sz="0" w:space="0" w:color="auto"/>
                <w:right w:val="none" w:sz="0" w:space="0" w:color="auto"/>
              </w:divBdr>
            </w:div>
            <w:div w:id="295839299">
              <w:marLeft w:val="0"/>
              <w:marRight w:val="0"/>
              <w:marTop w:val="0"/>
              <w:marBottom w:val="0"/>
              <w:divBdr>
                <w:top w:val="none" w:sz="0" w:space="0" w:color="auto"/>
                <w:left w:val="none" w:sz="0" w:space="0" w:color="auto"/>
                <w:bottom w:val="none" w:sz="0" w:space="0" w:color="auto"/>
                <w:right w:val="none" w:sz="0" w:space="0" w:color="auto"/>
              </w:divBdr>
            </w:div>
            <w:div w:id="242185740">
              <w:marLeft w:val="0"/>
              <w:marRight w:val="0"/>
              <w:marTop w:val="0"/>
              <w:marBottom w:val="0"/>
              <w:divBdr>
                <w:top w:val="none" w:sz="0" w:space="0" w:color="auto"/>
                <w:left w:val="none" w:sz="0" w:space="0" w:color="auto"/>
                <w:bottom w:val="none" w:sz="0" w:space="0" w:color="auto"/>
                <w:right w:val="none" w:sz="0" w:space="0" w:color="auto"/>
              </w:divBdr>
            </w:div>
            <w:div w:id="1301769207">
              <w:marLeft w:val="0"/>
              <w:marRight w:val="0"/>
              <w:marTop w:val="0"/>
              <w:marBottom w:val="0"/>
              <w:divBdr>
                <w:top w:val="none" w:sz="0" w:space="0" w:color="auto"/>
                <w:left w:val="none" w:sz="0" w:space="0" w:color="auto"/>
                <w:bottom w:val="none" w:sz="0" w:space="0" w:color="auto"/>
                <w:right w:val="none" w:sz="0" w:space="0" w:color="auto"/>
              </w:divBdr>
            </w:div>
            <w:div w:id="60519401">
              <w:marLeft w:val="0"/>
              <w:marRight w:val="0"/>
              <w:marTop w:val="0"/>
              <w:marBottom w:val="0"/>
              <w:divBdr>
                <w:top w:val="none" w:sz="0" w:space="0" w:color="auto"/>
                <w:left w:val="none" w:sz="0" w:space="0" w:color="auto"/>
                <w:bottom w:val="none" w:sz="0" w:space="0" w:color="auto"/>
                <w:right w:val="none" w:sz="0" w:space="0" w:color="auto"/>
              </w:divBdr>
            </w:div>
            <w:div w:id="1408384285">
              <w:marLeft w:val="0"/>
              <w:marRight w:val="0"/>
              <w:marTop w:val="0"/>
              <w:marBottom w:val="0"/>
              <w:divBdr>
                <w:top w:val="none" w:sz="0" w:space="0" w:color="auto"/>
                <w:left w:val="none" w:sz="0" w:space="0" w:color="auto"/>
                <w:bottom w:val="none" w:sz="0" w:space="0" w:color="auto"/>
                <w:right w:val="none" w:sz="0" w:space="0" w:color="auto"/>
              </w:divBdr>
            </w:div>
            <w:div w:id="357313706">
              <w:marLeft w:val="0"/>
              <w:marRight w:val="0"/>
              <w:marTop w:val="0"/>
              <w:marBottom w:val="0"/>
              <w:divBdr>
                <w:top w:val="none" w:sz="0" w:space="0" w:color="auto"/>
                <w:left w:val="none" w:sz="0" w:space="0" w:color="auto"/>
                <w:bottom w:val="none" w:sz="0" w:space="0" w:color="auto"/>
                <w:right w:val="none" w:sz="0" w:space="0" w:color="auto"/>
              </w:divBdr>
            </w:div>
          </w:divsChild>
        </w:div>
        <w:div w:id="224999959">
          <w:marLeft w:val="0"/>
          <w:marRight w:val="0"/>
          <w:marTop w:val="0"/>
          <w:marBottom w:val="0"/>
          <w:divBdr>
            <w:top w:val="none" w:sz="0" w:space="0" w:color="auto"/>
            <w:left w:val="none" w:sz="0" w:space="0" w:color="auto"/>
            <w:bottom w:val="none" w:sz="0" w:space="0" w:color="auto"/>
            <w:right w:val="none" w:sz="0" w:space="0" w:color="auto"/>
          </w:divBdr>
          <w:divsChild>
            <w:div w:id="534081417">
              <w:marLeft w:val="0"/>
              <w:marRight w:val="0"/>
              <w:marTop w:val="0"/>
              <w:marBottom w:val="0"/>
              <w:divBdr>
                <w:top w:val="none" w:sz="0" w:space="0" w:color="auto"/>
                <w:left w:val="none" w:sz="0" w:space="0" w:color="auto"/>
                <w:bottom w:val="none" w:sz="0" w:space="0" w:color="auto"/>
                <w:right w:val="none" w:sz="0" w:space="0" w:color="auto"/>
              </w:divBdr>
            </w:div>
          </w:divsChild>
        </w:div>
        <w:div w:id="1997175265">
          <w:marLeft w:val="0"/>
          <w:marRight w:val="0"/>
          <w:marTop w:val="0"/>
          <w:marBottom w:val="0"/>
          <w:divBdr>
            <w:top w:val="none" w:sz="0" w:space="0" w:color="auto"/>
            <w:left w:val="none" w:sz="0" w:space="0" w:color="auto"/>
            <w:bottom w:val="none" w:sz="0" w:space="0" w:color="auto"/>
            <w:right w:val="none" w:sz="0" w:space="0" w:color="auto"/>
          </w:divBdr>
          <w:divsChild>
            <w:div w:id="650796454">
              <w:marLeft w:val="0"/>
              <w:marRight w:val="0"/>
              <w:marTop w:val="0"/>
              <w:marBottom w:val="0"/>
              <w:divBdr>
                <w:top w:val="none" w:sz="0" w:space="0" w:color="auto"/>
                <w:left w:val="none" w:sz="0" w:space="0" w:color="auto"/>
                <w:bottom w:val="none" w:sz="0" w:space="0" w:color="auto"/>
                <w:right w:val="none" w:sz="0" w:space="0" w:color="auto"/>
              </w:divBdr>
            </w:div>
            <w:div w:id="1296373135">
              <w:marLeft w:val="0"/>
              <w:marRight w:val="0"/>
              <w:marTop w:val="0"/>
              <w:marBottom w:val="0"/>
              <w:divBdr>
                <w:top w:val="none" w:sz="0" w:space="0" w:color="auto"/>
                <w:left w:val="none" w:sz="0" w:space="0" w:color="auto"/>
                <w:bottom w:val="none" w:sz="0" w:space="0" w:color="auto"/>
                <w:right w:val="none" w:sz="0" w:space="0" w:color="auto"/>
              </w:divBdr>
            </w:div>
            <w:div w:id="451754859">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6914">
      <w:bodyDiv w:val="1"/>
      <w:marLeft w:val="0"/>
      <w:marRight w:val="0"/>
      <w:marTop w:val="0"/>
      <w:marBottom w:val="0"/>
      <w:divBdr>
        <w:top w:val="none" w:sz="0" w:space="0" w:color="auto"/>
        <w:left w:val="none" w:sz="0" w:space="0" w:color="auto"/>
        <w:bottom w:val="none" w:sz="0" w:space="0" w:color="auto"/>
        <w:right w:val="none" w:sz="0" w:space="0" w:color="auto"/>
      </w:divBdr>
    </w:div>
    <w:div w:id="898251246">
      <w:bodyDiv w:val="1"/>
      <w:marLeft w:val="0"/>
      <w:marRight w:val="0"/>
      <w:marTop w:val="0"/>
      <w:marBottom w:val="0"/>
      <w:divBdr>
        <w:top w:val="none" w:sz="0" w:space="0" w:color="auto"/>
        <w:left w:val="none" w:sz="0" w:space="0" w:color="auto"/>
        <w:bottom w:val="none" w:sz="0" w:space="0" w:color="auto"/>
        <w:right w:val="none" w:sz="0" w:space="0" w:color="auto"/>
      </w:divBdr>
      <w:divsChild>
        <w:div w:id="1835142125">
          <w:marLeft w:val="0"/>
          <w:marRight w:val="0"/>
          <w:marTop w:val="0"/>
          <w:marBottom w:val="0"/>
          <w:divBdr>
            <w:top w:val="none" w:sz="0" w:space="0" w:color="auto"/>
            <w:left w:val="none" w:sz="0" w:space="0" w:color="auto"/>
            <w:bottom w:val="none" w:sz="0" w:space="0" w:color="auto"/>
            <w:right w:val="none" w:sz="0" w:space="0" w:color="auto"/>
          </w:divBdr>
          <w:divsChild>
            <w:div w:id="1882399472">
              <w:marLeft w:val="0"/>
              <w:marRight w:val="0"/>
              <w:marTop w:val="0"/>
              <w:marBottom w:val="0"/>
              <w:divBdr>
                <w:top w:val="none" w:sz="0" w:space="0" w:color="auto"/>
                <w:left w:val="none" w:sz="0" w:space="0" w:color="auto"/>
                <w:bottom w:val="none" w:sz="0" w:space="0" w:color="auto"/>
                <w:right w:val="none" w:sz="0" w:space="0" w:color="auto"/>
              </w:divBdr>
            </w:div>
          </w:divsChild>
        </w:div>
        <w:div w:id="2093817604">
          <w:marLeft w:val="0"/>
          <w:marRight w:val="0"/>
          <w:marTop w:val="0"/>
          <w:marBottom w:val="0"/>
          <w:divBdr>
            <w:top w:val="none" w:sz="0" w:space="0" w:color="auto"/>
            <w:left w:val="none" w:sz="0" w:space="0" w:color="auto"/>
            <w:bottom w:val="none" w:sz="0" w:space="0" w:color="auto"/>
            <w:right w:val="none" w:sz="0" w:space="0" w:color="auto"/>
          </w:divBdr>
          <w:divsChild>
            <w:div w:id="560024261">
              <w:marLeft w:val="0"/>
              <w:marRight w:val="0"/>
              <w:marTop w:val="0"/>
              <w:marBottom w:val="0"/>
              <w:divBdr>
                <w:top w:val="none" w:sz="0" w:space="0" w:color="auto"/>
                <w:left w:val="none" w:sz="0" w:space="0" w:color="auto"/>
                <w:bottom w:val="none" w:sz="0" w:space="0" w:color="auto"/>
                <w:right w:val="none" w:sz="0" w:space="0" w:color="auto"/>
              </w:divBdr>
            </w:div>
          </w:divsChild>
        </w:div>
        <w:div w:id="619527916">
          <w:marLeft w:val="0"/>
          <w:marRight w:val="0"/>
          <w:marTop w:val="0"/>
          <w:marBottom w:val="0"/>
          <w:divBdr>
            <w:top w:val="none" w:sz="0" w:space="0" w:color="auto"/>
            <w:left w:val="none" w:sz="0" w:space="0" w:color="auto"/>
            <w:bottom w:val="none" w:sz="0" w:space="0" w:color="auto"/>
            <w:right w:val="none" w:sz="0" w:space="0" w:color="auto"/>
          </w:divBdr>
          <w:divsChild>
            <w:div w:id="2013483458">
              <w:marLeft w:val="0"/>
              <w:marRight w:val="0"/>
              <w:marTop w:val="0"/>
              <w:marBottom w:val="0"/>
              <w:divBdr>
                <w:top w:val="none" w:sz="0" w:space="0" w:color="auto"/>
                <w:left w:val="none" w:sz="0" w:space="0" w:color="auto"/>
                <w:bottom w:val="none" w:sz="0" w:space="0" w:color="auto"/>
                <w:right w:val="none" w:sz="0" w:space="0" w:color="auto"/>
              </w:divBdr>
            </w:div>
          </w:divsChild>
        </w:div>
        <w:div w:id="1420253164">
          <w:marLeft w:val="0"/>
          <w:marRight w:val="0"/>
          <w:marTop w:val="0"/>
          <w:marBottom w:val="0"/>
          <w:divBdr>
            <w:top w:val="none" w:sz="0" w:space="0" w:color="auto"/>
            <w:left w:val="none" w:sz="0" w:space="0" w:color="auto"/>
            <w:bottom w:val="none" w:sz="0" w:space="0" w:color="auto"/>
            <w:right w:val="none" w:sz="0" w:space="0" w:color="auto"/>
          </w:divBdr>
          <w:divsChild>
            <w:div w:id="2116515640">
              <w:marLeft w:val="0"/>
              <w:marRight w:val="0"/>
              <w:marTop w:val="0"/>
              <w:marBottom w:val="0"/>
              <w:divBdr>
                <w:top w:val="none" w:sz="0" w:space="0" w:color="auto"/>
                <w:left w:val="none" w:sz="0" w:space="0" w:color="auto"/>
                <w:bottom w:val="none" w:sz="0" w:space="0" w:color="auto"/>
                <w:right w:val="none" w:sz="0" w:space="0" w:color="auto"/>
              </w:divBdr>
            </w:div>
          </w:divsChild>
        </w:div>
        <w:div w:id="1964577953">
          <w:marLeft w:val="0"/>
          <w:marRight w:val="0"/>
          <w:marTop w:val="0"/>
          <w:marBottom w:val="0"/>
          <w:divBdr>
            <w:top w:val="none" w:sz="0" w:space="0" w:color="auto"/>
            <w:left w:val="none" w:sz="0" w:space="0" w:color="auto"/>
            <w:bottom w:val="none" w:sz="0" w:space="0" w:color="auto"/>
            <w:right w:val="none" w:sz="0" w:space="0" w:color="auto"/>
          </w:divBdr>
          <w:divsChild>
            <w:div w:id="469631996">
              <w:marLeft w:val="0"/>
              <w:marRight w:val="0"/>
              <w:marTop w:val="0"/>
              <w:marBottom w:val="0"/>
              <w:divBdr>
                <w:top w:val="none" w:sz="0" w:space="0" w:color="auto"/>
                <w:left w:val="none" w:sz="0" w:space="0" w:color="auto"/>
                <w:bottom w:val="none" w:sz="0" w:space="0" w:color="auto"/>
                <w:right w:val="none" w:sz="0" w:space="0" w:color="auto"/>
              </w:divBdr>
            </w:div>
          </w:divsChild>
        </w:div>
        <w:div w:id="140464665">
          <w:marLeft w:val="0"/>
          <w:marRight w:val="0"/>
          <w:marTop w:val="0"/>
          <w:marBottom w:val="0"/>
          <w:divBdr>
            <w:top w:val="none" w:sz="0" w:space="0" w:color="auto"/>
            <w:left w:val="none" w:sz="0" w:space="0" w:color="auto"/>
            <w:bottom w:val="none" w:sz="0" w:space="0" w:color="auto"/>
            <w:right w:val="none" w:sz="0" w:space="0" w:color="auto"/>
          </w:divBdr>
          <w:divsChild>
            <w:div w:id="2029326287">
              <w:marLeft w:val="0"/>
              <w:marRight w:val="0"/>
              <w:marTop w:val="0"/>
              <w:marBottom w:val="0"/>
              <w:divBdr>
                <w:top w:val="none" w:sz="0" w:space="0" w:color="auto"/>
                <w:left w:val="none" w:sz="0" w:space="0" w:color="auto"/>
                <w:bottom w:val="none" w:sz="0" w:space="0" w:color="auto"/>
                <w:right w:val="none" w:sz="0" w:space="0" w:color="auto"/>
              </w:divBdr>
            </w:div>
          </w:divsChild>
        </w:div>
        <w:div w:id="1374891508">
          <w:marLeft w:val="0"/>
          <w:marRight w:val="0"/>
          <w:marTop w:val="0"/>
          <w:marBottom w:val="0"/>
          <w:divBdr>
            <w:top w:val="none" w:sz="0" w:space="0" w:color="auto"/>
            <w:left w:val="none" w:sz="0" w:space="0" w:color="auto"/>
            <w:bottom w:val="none" w:sz="0" w:space="0" w:color="auto"/>
            <w:right w:val="none" w:sz="0" w:space="0" w:color="auto"/>
          </w:divBdr>
          <w:divsChild>
            <w:div w:id="397634943">
              <w:marLeft w:val="0"/>
              <w:marRight w:val="0"/>
              <w:marTop w:val="0"/>
              <w:marBottom w:val="0"/>
              <w:divBdr>
                <w:top w:val="none" w:sz="0" w:space="0" w:color="auto"/>
                <w:left w:val="none" w:sz="0" w:space="0" w:color="auto"/>
                <w:bottom w:val="none" w:sz="0" w:space="0" w:color="auto"/>
                <w:right w:val="none" w:sz="0" w:space="0" w:color="auto"/>
              </w:divBdr>
            </w:div>
          </w:divsChild>
        </w:div>
        <w:div w:id="1540245429">
          <w:marLeft w:val="0"/>
          <w:marRight w:val="0"/>
          <w:marTop w:val="0"/>
          <w:marBottom w:val="0"/>
          <w:divBdr>
            <w:top w:val="none" w:sz="0" w:space="0" w:color="auto"/>
            <w:left w:val="none" w:sz="0" w:space="0" w:color="auto"/>
            <w:bottom w:val="none" w:sz="0" w:space="0" w:color="auto"/>
            <w:right w:val="none" w:sz="0" w:space="0" w:color="auto"/>
          </w:divBdr>
          <w:divsChild>
            <w:div w:id="21245811">
              <w:marLeft w:val="0"/>
              <w:marRight w:val="0"/>
              <w:marTop w:val="0"/>
              <w:marBottom w:val="0"/>
              <w:divBdr>
                <w:top w:val="none" w:sz="0" w:space="0" w:color="auto"/>
                <w:left w:val="none" w:sz="0" w:space="0" w:color="auto"/>
                <w:bottom w:val="none" w:sz="0" w:space="0" w:color="auto"/>
                <w:right w:val="none" w:sz="0" w:space="0" w:color="auto"/>
              </w:divBdr>
            </w:div>
          </w:divsChild>
        </w:div>
        <w:div w:id="1792241635">
          <w:marLeft w:val="0"/>
          <w:marRight w:val="0"/>
          <w:marTop w:val="0"/>
          <w:marBottom w:val="0"/>
          <w:divBdr>
            <w:top w:val="none" w:sz="0" w:space="0" w:color="auto"/>
            <w:left w:val="none" w:sz="0" w:space="0" w:color="auto"/>
            <w:bottom w:val="none" w:sz="0" w:space="0" w:color="auto"/>
            <w:right w:val="none" w:sz="0" w:space="0" w:color="auto"/>
          </w:divBdr>
          <w:divsChild>
            <w:div w:id="438187114">
              <w:marLeft w:val="0"/>
              <w:marRight w:val="0"/>
              <w:marTop w:val="0"/>
              <w:marBottom w:val="0"/>
              <w:divBdr>
                <w:top w:val="none" w:sz="0" w:space="0" w:color="auto"/>
                <w:left w:val="none" w:sz="0" w:space="0" w:color="auto"/>
                <w:bottom w:val="none" w:sz="0" w:space="0" w:color="auto"/>
                <w:right w:val="none" w:sz="0" w:space="0" w:color="auto"/>
              </w:divBdr>
            </w:div>
          </w:divsChild>
        </w:div>
        <w:div w:id="1087849617">
          <w:marLeft w:val="0"/>
          <w:marRight w:val="0"/>
          <w:marTop w:val="0"/>
          <w:marBottom w:val="0"/>
          <w:divBdr>
            <w:top w:val="none" w:sz="0" w:space="0" w:color="auto"/>
            <w:left w:val="none" w:sz="0" w:space="0" w:color="auto"/>
            <w:bottom w:val="none" w:sz="0" w:space="0" w:color="auto"/>
            <w:right w:val="none" w:sz="0" w:space="0" w:color="auto"/>
          </w:divBdr>
          <w:divsChild>
            <w:div w:id="146480585">
              <w:marLeft w:val="0"/>
              <w:marRight w:val="0"/>
              <w:marTop w:val="0"/>
              <w:marBottom w:val="0"/>
              <w:divBdr>
                <w:top w:val="none" w:sz="0" w:space="0" w:color="auto"/>
                <w:left w:val="none" w:sz="0" w:space="0" w:color="auto"/>
                <w:bottom w:val="none" w:sz="0" w:space="0" w:color="auto"/>
                <w:right w:val="none" w:sz="0" w:space="0" w:color="auto"/>
              </w:divBdr>
            </w:div>
          </w:divsChild>
        </w:div>
        <w:div w:id="1464957519">
          <w:marLeft w:val="0"/>
          <w:marRight w:val="0"/>
          <w:marTop w:val="0"/>
          <w:marBottom w:val="0"/>
          <w:divBdr>
            <w:top w:val="none" w:sz="0" w:space="0" w:color="auto"/>
            <w:left w:val="none" w:sz="0" w:space="0" w:color="auto"/>
            <w:bottom w:val="none" w:sz="0" w:space="0" w:color="auto"/>
            <w:right w:val="none" w:sz="0" w:space="0" w:color="auto"/>
          </w:divBdr>
          <w:divsChild>
            <w:div w:id="200632806">
              <w:marLeft w:val="0"/>
              <w:marRight w:val="0"/>
              <w:marTop w:val="0"/>
              <w:marBottom w:val="0"/>
              <w:divBdr>
                <w:top w:val="none" w:sz="0" w:space="0" w:color="auto"/>
                <w:left w:val="none" w:sz="0" w:space="0" w:color="auto"/>
                <w:bottom w:val="none" w:sz="0" w:space="0" w:color="auto"/>
                <w:right w:val="none" w:sz="0" w:space="0" w:color="auto"/>
              </w:divBdr>
            </w:div>
          </w:divsChild>
        </w:div>
        <w:div w:id="1825123708">
          <w:marLeft w:val="0"/>
          <w:marRight w:val="0"/>
          <w:marTop w:val="0"/>
          <w:marBottom w:val="0"/>
          <w:divBdr>
            <w:top w:val="none" w:sz="0" w:space="0" w:color="auto"/>
            <w:left w:val="none" w:sz="0" w:space="0" w:color="auto"/>
            <w:bottom w:val="none" w:sz="0" w:space="0" w:color="auto"/>
            <w:right w:val="none" w:sz="0" w:space="0" w:color="auto"/>
          </w:divBdr>
          <w:divsChild>
            <w:div w:id="1220749281">
              <w:marLeft w:val="0"/>
              <w:marRight w:val="0"/>
              <w:marTop w:val="0"/>
              <w:marBottom w:val="0"/>
              <w:divBdr>
                <w:top w:val="none" w:sz="0" w:space="0" w:color="auto"/>
                <w:left w:val="none" w:sz="0" w:space="0" w:color="auto"/>
                <w:bottom w:val="none" w:sz="0" w:space="0" w:color="auto"/>
                <w:right w:val="none" w:sz="0" w:space="0" w:color="auto"/>
              </w:divBdr>
            </w:div>
          </w:divsChild>
        </w:div>
        <w:div w:id="1220701349">
          <w:marLeft w:val="0"/>
          <w:marRight w:val="0"/>
          <w:marTop w:val="0"/>
          <w:marBottom w:val="0"/>
          <w:divBdr>
            <w:top w:val="none" w:sz="0" w:space="0" w:color="auto"/>
            <w:left w:val="none" w:sz="0" w:space="0" w:color="auto"/>
            <w:bottom w:val="none" w:sz="0" w:space="0" w:color="auto"/>
            <w:right w:val="none" w:sz="0" w:space="0" w:color="auto"/>
          </w:divBdr>
          <w:divsChild>
            <w:div w:id="1979802276">
              <w:marLeft w:val="0"/>
              <w:marRight w:val="0"/>
              <w:marTop w:val="0"/>
              <w:marBottom w:val="0"/>
              <w:divBdr>
                <w:top w:val="none" w:sz="0" w:space="0" w:color="auto"/>
                <w:left w:val="none" w:sz="0" w:space="0" w:color="auto"/>
                <w:bottom w:val="none" w:sz="0" w:space="0" w:color="auto"/>
                <w:right w:val="none" w:sz="0" w:space="0" w:color="auto"/>
              </w:divBdr>
            </w:div>
          </w:divsChild>
        </w:div>
        <w:div w:id="757292954">
          <w:marLeft w:val="0"/>
          <w:marRight w:val="0"/>
          <w:marTop w:val="0"/>
          <w:marBottom w:val="0"/>
          <w:divBdr>
            <w:top w:val="none" w:sz="0" w:space="0" w:color="auto"/>
            <w:left w:val="none" w:sz="0" w:space="0" w:color="auto"/>
            <w:bottom w:val="none" w:sz="0" w:space="0" w:color="auto"/>
            <w:right w:val="none" w:sz="0" w:space="0" w:color="auto"/>
          </w:divBdr>
          <w:divsChild>
            <w:div w:id="359018310">
              <w:marLeft w:val="0"/>
              <w:marRight w:val="0"/>
              <w:marTop w:val="0"/>
              <w:marBottom w:val="0"/>
              <w:divBdr>
                <w:top w:val="none" w:sz="0" w:space="0" w:color="auto"/>
                <w:left w:val="none" w:sz="0" w:space="0" w:color="auto"/>
                <w:bottom w:val="none" w:sz="0" w:space="0" w:color="auto"/>
                <w:right w:val="none" w:sz="0" w:space="0" w:color="auto"/>
              </w:divBdr>
            </w:div>
          </w:divsChild>
        </w:div>
        <w:div w:id="909073048">
          <w:marLeft w:val="0"/>
          <w:marRight w:val="0"/>
          <w:marTop w:val="0"/>
          <w:marBottom w:val="0"/>
          <w:divBdr>
            <w:top w:val="none" w:sz="0" w:space="0" w:color="auto"/>
            <w:left w:val="none" w:sz="0" w:space="0" w:color="auto"/>
            <w:bottom w:val="none" w:sz="0" w:space="0" w:color="auto"/>
            <w:right w:val="none" w:sz="0" w:space="0" w:color="auto"/>
          </w:divBdr>
          <w:divsChild>
            <w:div w:id="934438030">
              <w:marLeft w:val="0"/>
              <w:marRight w:val="0"/>
              <w:marTop w:val="0"/>
              <w:marBottom w:val="0"/>
              <w:divBdr>
                <w:top w:val="none" w:sz="0" w:space="0" w:color="auto"/>
                <w:left w:val="none" w:sz="0" w:space="0" w:color="auto"/>
                <w:bottom w:val="none" w:sz="0" w:space="0" w:color="auto"/>
                <w:right w:val="none" w:sz="0" w:space="0" w:color="auto"/>
              </w:divBdr>
            </w:div>
          </w:divsChild>
        </w:div>
        <w:div w:id="12466309">
          <w:marLeft w:val="0"/>
          <w:marRight w:val="0"/>
          <w:marTop w:val="0"/>
          <w:marBottom w:val="0"/>
          <w:divBdr>
            <w:top w:val="none" w:sz="0" w:space="0" w:color="auto"/>
            <w:left w:val="none" w:sz="0" w:space="0" w:color="auto"/>
            <w:bottom w:val="none" w:sz="0" w:space="0" w:color="auto"/>
            <w:right w:val="none" w:sz="0" w:space="0" w:color="auto"/>
          </w:divBdr>
          <w:divsChild>
            <w:div w:id="785656058">
              <w:marLeft w:val="0"/>
              <w:marRight w:val="0"/>
              <w:marTop w:val="0"/>
              <w:marBottom w:val="0"/>
              <w:divBdr>
                <w:top w:val="none" w:sz="0" w:space="0" w:color="auto"/>
                <w:left w:val="none" w:sz="0" w:space="0" w:color="auto"/>
                <w:bottom w:val="none" w:sz="0" w:space="0" w:color="auto"/>
                <w:right w:val="none" w:sz="0" w:space="0" w:color="auto"/>
              </w:divBdr>
            </w:div>
          </w:divsChild>
        </w:div>
        <w:div w:id="345136999">
          <w:marLeft w:val="0"/>
          <w:marRight w:val="0"/>
          <w:marTop w:val="0"/>
          <w:marBottom w:val="0"/>
          <w:divBdr>
            <w:top w:val="none" w:sz="0" w:space="0" w:color="auto"/>
            <w:left w:val="none" w:sz="0" w:space="0" w:color="auto"/>
            <w:bottom w:val="none" w:sz="0" w:space="0" w:color="auto"/>
            <w:right w:val="none" w:sz="0" w:space="0" w:color="auto"/>
          </w:divBdr>
          <w:divsChild>
            <w:div w:id="1425031630">
              <w:marLeft w:val="0"/>
              <w:marRight w:val="0"/>
              <w:marTop w:val="0"/>
              <w:marBottom w:val="0"/>
              <w:divBdr>
                <w:top w:val="none" w:sz="0" w:space="0" w:color="auto"/>
                <w:left w:val="none" w:sz="0" w:space="0" w:color="auto"/>
                <w:bottom w:val="none" w:sz="0" w:space="0" w:color="auto"/>
                <w:right w:val="none" w:sz="0" w:space="0" w:color="auto"/>
              </w:divBdr>
            </w:div>
          </w:divsChild>
        </w:div>
        <w:div w:id="2013411732">
          <w:marLeft w:val="0"/>
          <w:marRight w:val="0"/>
          <w:marTop w:val="0"/>
          <w:marBottom w:val="0"/>
          <w:divBdr>
            <w:top w:val="none" w:sz="0" w:space="0" w:color="auto"/>
            <w:left w:val="none" w:sz="0" w:space="0" w:color="auto"/>
            <w:bottom w:val="none" w:sz="0" w:space="0" w:color="auto"/>
            <w:right w:val="none" w:sz="0" w:space="0" w:color="auto"/>
          </w:divBdr>
          <w:divsChild>
            <w:div w:id="206189274">
              <w:marLeft w:val="0"/>
              <w:marRight w:val="0"/>
              <w:marTop w:val="0"/>
              <w:marBottom w:val="0"/>
              <w:divBdr>
                <w:top w:val="none" w:sz="0" w:space="0" w:color="auto"/>
                <w:left w:val="none" w:sz="0" w:space="0" w:color="auto"/>
                <w:bottom w:val="none" w:sz="0" w:space="0" w:color="auto"/>
                <w:right w:val="none" w:sz="0" w:space="0" w:color="auto"/>
              </w:divBdr>
            </w:div>
          </w:divsChild>
        </w:div>
        <w:div w:id="1313363881">
          <w:marLeft w:val="0"/>
          <w:marRight w:val="0"/>
          <w:marTop w:val="0"/>
          <w:marBottom w:val="0"/>
          <w:divBdr>
            <w:top w:val="none" w:sz="0" w:space="0" w:color="auto"/>
            <w:left w:val="none" w:sz="0" w:space="0" w:color="auto"/>
            <w:bottom w:val="none" w:sz="0" w:space="0" w:color="auto"/>
            <w:right w:val="none" w:sz="0" w:space="0" w:color="auto"/>
          </w:divBdr>
          <w:divsChild>
            <w:div w:id="98330313">
              <w:marLeft w:val="0"/>
              <w:marRight w:val="0"/>
              <w:marTop w:val="0"/>
              <w:marBottom w:val="0"/>
              <w:divBdr>
                <w:top w:val="none" w:sz="0" w:space="0" w:color="auto"/>
                <w:left w:val="none" w:sz="0" w:space="0" w:color="auto"/>
                <w:bottom w:val="none" w:sz="0" w:space="0" w:color="auto"/>
                <w:right w:val="none" w:sz="0" w:space="0" w:color="auto"/>
              </w:divBdr>
            </w:div>
          </w:divsChild>
        </w:div>
        <w:div w:id="1794975852">
          <w:marLeft w:val="0"/>
          <w:marRight w:val="0"/>
          <w:marTop w:val="0"/>
          <w:marBottom w:val="0"/>
          <w:divBdr>
            <w:top w:val="none" w:sz="0" w:space="0" w:color="auto"/>
            <w:left w:val="none" w:sz="0" w:space="0" w:color="auto"/>
            <w:bottom w:val="none" w:sz="0" w:space="0" w:color="auto"/>
            <w:right w:val="none" w:sz="0" w:space="0" w:color="auto"/>
          </w:divBdr>
          <w:divsChild>
            <w:div w:id="319431795">
              <w:marLeft w:val="0"/>
              <w:marRight w:val="0"/>
              <w:marTop w:val="0"/>
              <w:marBottom w:val="0"/>
              <w:divBdr>
                <w:top w:val="none" w:sz="0" w:space="0" w:color="auto"/>
                <w:left w:val="none" w:sz="0" w:space="0" w:color="auto"/>
                <w:bottom w:val="none" w:sz="0" w:space="0" w:color="auto"/>
                <w:right w:val="none" w:sz="0" w:space="0" w:color="auto"/>
              </w:divBdr>
            </w:div>
          </w:divsChild>
        </w:div>
        <w:div w:id="395326763">
          <w:marLeft w:val="0"/>
          <w:marRight w:val="0"/>
          <w:marTop w:val="0"/>
          <w:marBottom w:val="0"/>
          <w:divBdr>
            <w:top w:val="none" w:sz="0" w:space="0" w:color="auto"/>
            <w:left w:val="none" w:sz="0" w:space="0" w:color="auto"/>
            <w:bottom w:val="none" w:sz="0" w:space="0" w:color="auto"/>
            <w:right w:val="none" w:sz="0" w:space="0" w:color="auto"/>
          </w:divBdr>
          <w:divsChild>
            <w:div w:id="1439445697">
              <w:marLeft w:val="0"/>
              <w:marRight w:val="0"/>
              <w:marTop w:val="0"/>
              <w:marBottom w:val="0"/>
              <w:divBdr>
                <w:top w:val="none" w:sz="0" w:space="0" w:color="auto"/>
                <w:left w:val="none" w:sz="0" w:space="0" w:color="auto"/>
                <w:bottom w:val="none" w:sz="0" w:space="0" w:color="auto"/>
                <w:right w:val="none" w:sz="0" w:space="0" w:color="auto"/>
              </w:divBdr>
            </w:div>
            <w:div w:id="693966039">
              <w:marLeft w:val="0"/>
              <w:marRight w:val="0"/>
              <w:marTop w:val="0"/>
              <w:marBottom w:val="0"/>
              <w:divBdr>
                <w:top w:val="none" w:sz="0" w:space="0" w:color="auto"/>
                <w:left w:val="none" w:sz="0" w:space="0" w:color="auto"/>
                <w:bottom w:val="none" w:sz="0" w:space="0" w:color="auto"/>
                <w:right w:val="none" w:sz="0" w:space="0" w:color="auto"/>
              </w:divBdr>
            </w:div>
          </w:divsChild>
        </w:div>
        <w:div w:id="1221093575">
          <w:marLeft w:val="0"/>
          <w:marRight w:val="0"/>
          <w:marTop w:val="0"/>
          <w:marBottom w:val="0"/>
          <w:divBdr>
            <w:top w:val="none" w:sz="0" w:space="0" w:color="auto"/>
            <w:left w:val="none" w:sz="0" w:space="0" w:color="auto"/>
            <w:bottom w:val="none" w:sz="0" w:space="0" w:color="auto"/>
            <w:right w:val="none" w:sz="0" w:space="0" w:color="auto"/>
          </w:divBdr>
          <w:divsChild>
            <w:div w:id="1421178620">
              <w:marLeft w:val="0"/>
              <w:marRight w:val="0"/>
              <w:marTop w:val="0"/>
              <w:marBottom w:val="0"/>
              <w:divBdr>
                <w:top w:val="none" w:sz="0" w:space="0" w:color="auto"/>
                <w:left w:val="none" w:sz="0" w:space="0" w:color="auto"/>
                <w:bottom w:val="none" w:sz="0" w:space="0" w:color="auto"/>
                <w:right w:val="none" w:sz="0" w:space="0" w:color="auto"/>
              </w:divBdr>
            </w:div>
          </w:divsChild>
        </w:div>
        <w:div w:id="864558792">
          <w:marLeft w:val="0"/>
          <w:marRight w:val="0"/>
          <w:marTop w:val="0"/>
          <w:marBottom w:val="0"/>
          <w:divBdr>
            <w:top w:val="none" w:sz="0" w:space="0" w:color="auto"/>
            <w:left w:val="none" w:sz="0" w:space="0" w:color="auto"/>
            <w:bottom w:val="none" w:sz="0" w:space="0" w:color="auto"/>
            <w:right w:val="none" w:sz="0" w:space="0" w:color="auto"/>
          </w:divBdr>
          <w:divsChild>
            <w:div w:id="1349286732">
              <w:marLeft w:val="0"/>
              <w:marRight w:val="0"/>
              <w:marTop w:val="0"/>
              <w:marBottom w:val="0"/>
              <w:divBdr>
                <w:top w:val="none" w:sz="0" w:space="0" w:color="auto"/>
                <w:left w:val="none" w:sz="0" w:space="0" w:color="auto"/>
                <w:bottom w:val="none" w:sz="0" w:space="0" w:color="auto"/>
                <w:right w:val="none" w:sz="0" w:space="0" w:color="auto"/>
              </w:divBdr>
            </w:div>
          </w:divsChild>
        </w:div>
        <w:div w:id="1417435201">
          <w:marLeft w:val="0"/>
          <w:marRight w:val="0"/>
          <w:marTop w:val="0"/>
          <w:marBottom w:val="0"/>
          <w:divBdr>
            <w:top w:val="none" w:sz="0" w:space="0" w:color="auto"/>
            <w:left w:val="none" w:sz="0" w:space="0" w:color="auto"/>
            <w:bottom w:val="none" w:sz="0" w:space="0" w:color="auto"/>
            <w:right w:val="none" w:sz="0" w:space="0" w:color="auto"/>
          </w:divBdr>
          <w:divsChild>
            <w:div w:id="1776441142">
              <w:marLeft w:val="0"/>
              <w:marRight w:val="0"/>
              <w:marTop w:val="0"/>
              <w:marBottom w:val="0"/>
              <w:divBdr>
                <w:top w:val="none" w:sz="0" w:space="0" w:color="auto"/>
                <w:left w:val="none" w:sz="0" w:space="0" w:color="auto"/>
                <w:bottom w:val="none" w:sz="0" w:space="0" w:color="auto"/>
                <w:right w:val="none" w:sz="0" w:space="0" w:color="auto"/>
              </w:divBdr>
            </w:div>
          </w:divsChild>
        </w:div>
        <w:div w:id="868370572">
          <w:marLeft w:val="0"/>
          <w:marRight w:val="0"/>
          <w:marTop w:val="0"/>
          <w:marBottom w:val="0"/>
          <w:divBdr>
            <w:top w:val="none" w:sz="0" w:space="0" w:color="auto"/>
            <w:left w:val="none" w:sz="0" w:space="0" w:color="auto"/>
            <w:bottom w:val="none" w:sz="0" w:space="0" w:color="auto"/>
            <w:right w:val="none" w:sz="0" w:space="0" w:color="auto"/>
          </w:divBdr>
          <w:divsChild>
            <w:div w:id="1352873730">
              <w:marLeft w:val="0"/>
              <w:marRight w:val="0"/>
              <w:marTop w:val="0"/>
              <w:marBottom w:val="0"/>
              <w:divBdr>
                <w:top w:val="none" w:sz="0" w:space="0" w:color="auto"/>
                <w:left w:val="none" w:sz="0" w:space="0" w:color="auto"/>
                <w:bottom w:val="none" w:sz="0" w:space="0" w:color="auto"/>
                <w:right w:val="none" w:sz="0" w:space="0" w:color="auto"/>
              </w:divBdr>
            </w:div>
            <w:div w:id="1616475004">
              <w:marLeft w:val="0"/>
              <w:marRight w:val="0"/>
              <w:marTop w:val="0"/>
              <w:marBottom w:val="0"/>
              <w:divBdr>
                <w:top w:val="none" w:sz="0" w:space="0" w:color="auto"/>
                <w:left w:val="none" w:sz="0" w:space="0" w:color="auto"/>
                <w:bottom w:val="none" w:sz="0" w:space="0" w:color="auto"/>
                <w:right w:val="none" w:sz="0" w:space="0" w:color="auto"/>
              </w:divBdr>
            </w:div>
            <w:div w:id="2012677455">
              <w:marLeft w:val="0"/>
              <w:marRight w:val="0"/>
              <w:marTop w:val="0"/>
              <w:marBottom w:val="0"/>
              <w:divBdr>
                <w:top w:val="none" w:sz="0" w:space="0" w:color="auto"/>
                <w:left w:val="none" w:sz="0" w:space="0" w:color="auto"/>
                <w:bottom w:val="none" w:sz="0" w:space="0" w:color="auto"/>
                <w:right w:val="none" w:sz="0" w:space="0" w:color="auto"/>
              </w:divBdr>
            </w:div>
          </w:divsChild>
        </w:div>
        <w:div w:id="1630280793">
          <w:marLeft w:val="0"/>
          <w:marRight w:val="0"/>
          <w:marTop w:val="0"/>
          <w:marBottom w:val="0"/>
          <w:divBdr>
            <w:top w:val="none" w:sz="0" w:space="0" w:color="auto"/>
            <w:left w:val="none" w:sz="0" w:space="0" w:color="auto"/>
            <w:bottom w:val="none" w:sz="0" w:space="0" w:color="auto"/>
            <w:right w:val="none" w:sz="0" w:space="0" w:color="auto"/>
          </w:divBdr>
          <w:divsChild>
            <w:div w:id="769814084">
              <w:marLeft w:val="0"/>
              <w:marRight w:val="0"/>
              <w:marTop w:val="0"/>
              <w:marBottom w:val="0"/>
              <w:divBdr>
                <w:top w:val="none" w:sz="0" w:space="0" w:color="auto"/>
                <w:left w:val="none" w:sz="0" w:space="0" w:color="auto"/>
                <w:bottom w:val="none" w:sz="0" w:space="0" w:color="auto"/>
                <w:right w:val="none" w:sz="0" w:space="0" w:color="auto"/>
              </w:divBdr>
            </w:div>
            <w:div w:id="1332754597">
              <w:marLeft w:val="0"/>
              <w:marRight w:val="0"/>
              <w:marTop w:val="0"/>
              <w:marBottom w:val="0"/>
              <w:divBdr>
                <w:top w:val="none" w:sz="0" w:space="0" w:color="auto"/>
                <w:left w:val="none" w:sz="0" w:space="0" w:color="auto"/>
                <w:bottom w:val="none" w:sz="0" w:space="0" w:color="auto"/>
                <w:right w:val="none" w:sz="0" w:space="0" w:color="auto"/>
              </w:divBdr>
            </w:div>
            <w:div w:id="707293859">
              <w:marLeft w:val="0"/>
              <w:marRight w:val="0"/>
              <w:marTop w:val="0"/>
              <w:marBottom w:val="0"/>
              <w:divBdr>
                <w:top w:val="none" w:sz="0" w:space="0" w:color="auto"/>
                <w:left w:val="none" w:sz="0" w:space="0" w:color="auto"/>
                <w:bottom w:val="none" w:sz="0" w:space="0" w:color="auto"/>
                <w:right w:val="none" w:sz="0" w:space="0" w:color="auto"/>
              </w:divBdr>
            </w:div>
            <w:div w:id="267126477">
              <w:marLeft w:val="0"/>
              <w:marRight w:val="0"/>
              <w:marTop w:val="0"/>
              <w:marBottom w:val="0"/>
              <w:divBdr>
                <w:top w:val="none" w:sz="0" w:space="0" w:color="auto"/>
                <w:left w:val="none" w:sz="0" w:space="0" w:color="auto"/>
                <w:bottom w:val="none" w:sz="0" w:space="0" w:color="auto"/>
                <w:right w:val="none" w:sz="0" w:space="0" w:color="auto"/>
              </w:divBdr>
            </w:div>
            <w:div w:id="1861507552">
              <w:marLeft w:val="0"/>
              <w:marRight w:val="0"/>
              <w:marTop w:val="0"/>
              <w:marBottom w:val="0"/>
              <w:divBdr>
                <w:top w:val="none" w:sz="0" w:space="0" w:color="auto"/>
                <w:left w:val="none" w:sz="0" w:space="0" w:color="auto"/>
                <w:bottom w:val="none" w:sz="0" w:space="0" w:color="auto"/>
                <w:right w:val="none" w:sz="0" w:space="0" w:color="auto"/>
              </w:divBdr>
            </w:div>
            <w:div w:id="83034506">
              <w:marLeft w:val="0"/>
              <w:marRight w:val="0"/>
              <w:marTop w:val="0"/>
              <w:marBottom w:val="0"/>
              <w:divBdr>
                <w:top w:val="none" w:sz="0" w:space="0" w:color="auto"/>
                <w:left w:val="none" w:sz="0" w:space="0" w:color="auto"/>
                <w:bottom w:val="none" w:sz="0" w:space="0" w:color="auto"/>
                <w:right w:val="none" w:sz="0" w:space="0" w:color="auto"/>
              </w:divBdr>
            </w:div>
            <w:div w:id="412556407">
              <w:marLeft w:val="0"/>
              <w:marRight w:val="0"/>
              <w:marTop w:val="0"/>
              <w:marBottom w:val="0"/>
              <w:divBdr>
                <w:top w:val="none" w:sz="0" w:space="0" w:color="auto"/>
                <w:left w:val="none" w:sz="0" w:space="0" w:color="auto"/>
                <w:bottom w:val="none" w:sz="0" w:space="0" w:color="auto"/>
                <w:right w:val="none" w:sz="0" w:space="0" w:color="auto"/>
              </w:divBdr>
            </w:div>
            <w:div w:id="2140415959">
              <w:marLeft w:val="0"/>
              <w:marRight w:val="0"/>
              <w:marTop w:val="0"/>
              <w:marBottom w:val="0"/>
              <w:divBdr>
                <w:top w:val="none" w:sz="0" w:space="0" w:color="auto"/>
                <w:left w:val="none" w:sz="0" w:space="0" w:color="auto"/>
                <w:bottom w:val="none" w:sz="0" w:space="0" w:color="auto"/>
                <w:right w:val="none" w:sz="0" w:space="0" w:color="auto"/>
              </w:divBdr>
            </w:div>
            <w:div w:id="1851675146">
              <w:marLeft w:val="0"/>
              <w:marRight w:val="0"/>
              <w:marTop w:val="0"/>
              <w:marBottom w:val="0"/>
              <w:divBdr>
                <w:top w:val="none" w:sz="0" w:space="0" w:color="auto"/>
                <w:left w:val="none" w:sz="0" w:space="0" w:color="auto"/>
                <w:bottom w:val="none" w:sz="0" w:space="0" w:color="auto"/>
                <w:right w:val="none" w:sz="0" w:space="0" w:color="auto"/>
              </w:divBdr>
            </w:div>
          </w:divsChild>
        </w:div>
        <w:div w:id="48458301">
          <w:marLeft w:val="0"/>
          <w:marRight w:val="0"/>
          <w:marTop w:val="0"/>
          <w:marBottom w:val="0"/>
          <w:divBdr>
            <w:top w:val="none" w:sz="0" w:space="0" w:color="auto"/>
            <w:left w:val="none" w:sz="0" w:space="0" w:color="auto"/>
            <w:bottom w:val="none" w:sz="0" w:space="0" w:color="auto"/>
            <w:right w:val="none" w:sz="0" w:space="0" w:color="auto"/>
          </w:divBdr>
          <w:divsChild>
            <w:div w:id="357196468">
              <w:marLeft w:val="0"/>
              <w:marRight w:val="0"/>
              <w:marTop w:val="0"/>
              <w:marBottom w:val="0"/>
              <w:divBdr>
                <w:top w:val="none" w:sz="0" w:space="0" w:color="auto"/>
                <w:left w:val="none" w:sz="0" w:space="0" w:color="auto"/>
                <w:bottom w:val="none" w:sz="0" w:space="0" w:color="auto"/>
                <w:right w:val="none" w:sz="0" w:space="0" w:color="auto"/>
              </w:divBdr>
            </w:div>
            <w:div w:id="2049598033">
              <w:marLeft w:val="0"/>
              <w:marRight w:val="0"/>
              <w:marTop w:val="0"/>
              <w:marBottom w:val="0"/>
              <w:divBdr>
                <w:top w:val="none" w:sz="0" w:space="0" w:color="auto"/>
                <w:left w:val="none" w:sz="0" w:space="0" w:color="auto"/>
                <w:bottom w:val="none" w:sz="0" w:space="0" w:color="auto"/>
                <w:right w:val="none" w:sz="0" w:space="0" w:color="auto"/>
              </w:divBdr>
            </w:div>
            <w:div w:id="490214292">
              <w:marLeft w:val="0"/>
              <w:marRight w:val="0"/>
              <w:marTop w:val="0"/>
              <w:marBottom w:val="0"/>
              <w:divBdr>
                <w:top w:val="none" w:sz="0" w:space="0" w:color="auto"/>
                <w:left w:val="none" w:sz="0" w:space="0" w:color="auto"/>
                <w:bottom w:val="none" w:sz="0" w:space="0" w:color="auto"/>
                <w:right w:val="none" w:sz="0" w:space="0" w:color="auto"/>
              </w:divBdr>
            </w:div>
            <w:div w:id="824202846">
              <w:marLeft w:val="0"/>
              <w:marRight w:val="0"/>
              <w:marTop w:val="0"/>
              <w:marBottom w:val="0"/>
              <w:divBdr>
                <w:top w:val="none" w:sz="0" w:space="0" w:color="auto"/>
                <w:left w:val="none" w:sz="0" w:space="0" w:color="auto"/>
                <w:bottom w:val="none" w:sz="0" w:space="0" w:color="auto"/>
                <w:right w:val="none" w:sz="0" w:space="0" w:color="auto"/>
              </w:divBdr>
            </w:div>
            <w:div w:id="1764952260">
              <w:marLeft w:val="0"/>
              <w:marRight w:val="0"/>
              <w:marTop w:val="0"/>
              <w:marBottom w:val="0"/>
              <w:divBdr>
                <w:top w:val="none" w:sz="0" w:space="0" w:color="auto"/>
                <w:left w:val="none" w:sz="0" w:space="0" w:color="auto"/>
                <w:bottom w:val="none" w:sz="0" w:space="0" w:color="auto"/>
                <w:right w:val="none" w:sz="0" w:space="0" w:color="auto"/>
              </w:divBdr>
            </w:div>
            <w:div w:id="1560558333">
              <w:marLeft w:val="0"/>
              <w:marRight w:val="0"/>
              <w:marTop w:val="0"/>
              <w:marBottom w:val="0"/>
              <w:divBdr>
                <w:top w:val="none" w:sz="0" w:space="0" w:color="auto"/>
                <w:left w:val="none" w:sz="0" w:space="0" w:color="auto"/>
                <w:bottom w:val="none" w:sz="0" w:space="0" w:color="auto"/>
                <w:right w:val="none" w:sz="0" w:space="0" w:color="auto"/>
              </w:divBdr>
            </w:div>
            <w:div w:id="324940884">
              <w:marLeft w:val="0"/>
              <w:marRight w:val="0"/>
              <w:marTop w:val="0"/>
              <w:marBottom w:val="0"/>
              <w:divBdr>
                <w:top w:val="none" w:sz="0" w:space="0" w:color="auto"/>
                <w:left w:val="none" w:sz="0" w:space="0" w:color="auto"/>
                <w:bottom w:val="none" w:sz="0" w:space="0" w:color="auto"/>
                <w:right w:val="none" w:sz="0" w:space="0" w:color="auto"/>
              </w:divBdr>
            </w:div>
          </w:divsChild>
        </w:div>
        <w:div w:id="217128935">
          <w:marLeft w:val="0"/>
          <w:marRight w:val="0"/>
          <w:marTop w:val="0"/>
          <w:marBottom w:val="0"/>
          <w:divBdr>
            <w:top w:val="none" w:sz="0" w:space="0" w:color="auto"/>
            <w:left w:val="none" w:sz="0" w:space="0" w:color="auto"/>
            <w:bottom w:val="none" w:sz="0" w:space="0" w:color="auto"/>
            <w:right w:val="none" w:sz="0" w:space="0" w:color="auto"/>
          </w:divBdr>
          <w:divsChild>
            <w:div w:id="1460879258">
              <w:marLeft w:val="0"/>
              <w:marRight w:val="0"/>
              <w:marTop w:val="0"/>
              <w:marBottom w:val="0"/>
              <w:divBdr>
                <w:top w:val="none" w:sz="0" w:space="0" w:color="auto"/>
                <w:left w:val="none" w:sz="0" w:space="0" w:color="auto"/>
                <w:bottom w:val="none" w:sz="0" w:space="0" w:color="auto"/>
                <w:right w:val="none" w:sz="0" w:space="0" w:color="auto"/>
              </w:divBdr>
            </w:div>
          </w:divsChild>
        </w:div>
        <w:div w:id="738018428">
          <w:marLeft w:val="0"/>
          <w:marRight w:val="0"/>
          <w:marTop w:val="0"/>
          <w:marBottom w:val="0"/>
          <w:divBdr>
            <w:top w:val="none" w:sz="0" w:space="0" w:color="auto"/>
            <w:left w:val="none" w:sz="0" w:space="0" w:color="auto"/>
            <w:bottom w:val="none" w:sz="0" w:space="0" w:color="auto"/>
            <w:right w:val="none" w:sz="0" w:space="0" w:color="auto"/>
          </w:divBdr>
          <w:divsChild>
            <w:div w:id="40061066">
              <w:marLeft w:val="0"/>
              <w:marRight w:val="0"/>
              <w:marTop w:val="0"/>
              <w:marBottom w:val="0"/>
              <w:divBdr>
                <w:top w:val="none" w:sz="0" w:space="0" w:color="auto"/>
                <w:left w:val="none" w:sz="0" w:space="0" w:color="auto"/>
                <w:bottom w:val="none" w:sz="0" w:space="0" w:color="auto"/>
                <w:right w:val="none" w:sz="0" w:space="0" w:color="auto"/>
              </w:divBdr>
            </w:div>
            <w:div w:id="1801876733">
              <w:marLeft w:val="0"/>
              <w:marRight w:val="0"/>
              <w:marTop w:val="0"/>
              <w:marBottom w:val="0"/>
              <w:divBdr>
                <w:top w:val="none" w:sz="0" w:space="0" w:color="auto"/>
                <w:left w:val="none" w:sz="0" w:space="0" w:color="auto"/>
                <w:bottom w:val="none" w:sz="0" w:space="0" w:color="auto"/>
                <w:right w:val="none" w:sz="0" w:space="0" w:color="auto"/>
              </w:divBdr>
            </w:div>
            <w:div w:id="1190725292">
              <w:marLeft w:val="0"/>
              <w:marRight w:val="0"/>
              <w:marTop w:val="0"/>
              <w:marBottom w:val="0"/>
              <w:divBdr>
                <w:top w:val="none" w:sz="0" w:space="0" w:color="auto"/>
                <w:left w:val="none" w:sz="0" w:space="0" w:color="auto"/>
                <w:bottom w:val="none" w:sz="0" w:space="0" w:color="auto"/>
                <w:right w:val="none" w:sz="0" w:space="0" w:color="auto"/>
              </w:divBdr>
            </w:div>
            <w:div w:id="105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6870">
      <w:bodyDiv w:val="1"/>
      <w:marLeft w:val="0"/>
      <w:marRight w:val="0"/>
      <w:marTop w:val="0"/>
      <w:marBottom w:val="0"/>
      <w:divBdr>
        <w:top w:val="none" w:sz="0" w:space="0" w:color="auto"/>
        <w:left w:val="none" w:sz="0" w:space="0" w:color="auto"/>
        <w:bottom w:val="none" w:sz="0" w:space="0" w:color="auto"/>
        <w:right w:val="none" w:sz="0" w:space="0" w:color="auto"/>
      </w:divBdr>
      <w:divsChild>
        <w:div w:id="379404673">
          <w:marLeft w:val="0"/>
          <w:marRight w:val="0"/>
          <w:marTop w:val="0"/>
          <w:marBottom w:val="0"/>
          <w:divBdr>
            <w:top w:val="none" w:sz="0" w:space="0" w:color="auto"/>
            <w:left w:val="none" w:sz="0" w:space="0" w:color="auto"/>
            <w:bottom w:val="none" w:sz="0" w:space="0" w:color="auto"/>
            <w:right w:val="none" w:sz="0" w:space="0" w:color="auto"/>
          </w:divBdr>
        </w:div>
        <w:div w:id="472529706">
          <w:marLeft w:val="0"/>
          <w:marRight w:val="0"/>
          <w:marTop w:val="0"/>
          <w:marBottom w:val="0"/>
          <w:divBdr>
            <w:top w:val="none" w:sz="0" w:space="0" w:color="auto"/>
            <w:left w:val="none" w:sz="0" w:space="0" w:color="auto"/>
            <w:bottom w:val="none" w:sz="0" w:space="0" w:color="auto"/>
            <w:right w:val="none" w:sz="0" w:space="0" w:color="auto"/>
          </w:divBdr>
        </w:div>
        <w:div w:id="1195268419">
          <w:marLeft w:val="0"/>
          <w:marRight w:val="0"/>
          <w:marTop w:val="0"/>
          <w:marBottom w:val="0"/>
          <w:divBdr>
            <w:top w:val="none" w:sz="0" w:space="0" w:color="auto"/>
            <w:left w:val="none" w:sz="0" w:space="0" w:color="auto"/>
            <w:bottom w:val="none" w:sz="0" w:space="0" w:color="auto"/>
            <w:right w:val="none" w:sz="0" w:space="0" w:color="auto"/>
          </w:divBdr>
        </w:div>
        <w:div w:id="1870868887">
          <w:marLeft w:val="0"/>
          <w:marRight w:val="0"/>
          <w:marTop w:val="0"/>
          <w:marBottom w:val="0"/>
          <w:divBdr>
            <w:top w:val="none" w:sz="0" w:space="0" w:color="auto"/>
            <w:left w:val="none" w:sz="0" w:space="0" w:color="auto"/>
            <w:bottom w:val="none" w:sz="0" w:space="0" w:color="auto"/>
            <w:right w:val="none" w:sz="0" w:space="0" w:color="auto"/>
          </w:divBdr>
        </w:div>
        <w:div w:id="2024746649">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
      </w:divsChild>
    </w:div>
    <w:div w:id="1477719382">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sChild>
        <w:div w:id="167448259">
          <w:marLeft w:val="0"/>
          <w:marRight w:val="0"/>
          <w:marTop w:val="0"/>
          <w:marBottom w:val="0"/>
          <w:divBdr>
            <w:top w:val="none" w:sz="0" w:space="0" w:color="auto"/>
            <w:left w:val="none" w:sz="0" w:space="0" w:color="auto"/>
            <w:bottom w:val="none" w:sz="0" w:space="0" w:color="auto"/>
            <w:right w:val="none" w:sz="0" w:space="0" w:color="auto"/>
          </w:divBdr>
        </w:div>
        <w:div w:id="393241953">
          <w:marLeft w:val="0"/>
          <w:marRight w:val="0"/>
          <w:marTop w:val="0"/>
          <w:marBottom w:val="0"/>
          <w:divBdr>
            <w:top w:val="none" w:sz="0" w:space="0" w:color="auto"/>
            <w:left w:val="none" w:sz="0" w:space="0" w:color="auto"/>
            <w:bottom w:val="none" w:sz="0" w:space="0" w:color="auto"/>
            <w:right w:val="none" w:sz="0" w:space="0" w:color="auto"/>
          </w:divBdr>
        </w:div>
        <w:div w:id="535120730">
          <w:marLeft w:val="0"/>
          <w:marRight w:val="0"/>
          <w:marTop w:val="0"/>
          <w:marBottom w:val="0"/>
          <w:divBdr>
            <w:top w:val="none" w:sz="0" w:space="0" w:color="auto"/>
            <w:left w:val="none" w:sz="0" w:space="0" w:color="auto"/>
            <w:bottom w:val="none" w:sz="0" w:space="0" w:color="auto"/>
            <w:right w:val="none" w:sz="0" w:space="0" w:color="auto"/>
          </w:divBdr>
        </w:div>
        <w:div w:id="539170858">
          <w:marLeft w:val="0"/>
          <w:marRight w:val="0"/>
          <w:marTop w:val="0"/>
          <w:marBottom w:val="0"/>
          <w:divBdr>
            <w:top w:val="none" w:sz="0" w:space="0" w:color="auto"/>
            <w:left w:val="none" w:sz="0" w:space="0" w:color="auto"/>
            <w:bottom w:val="none" w:sz="0" w:space="0" w:color="auto"/>
            <w:right w:val="none" w:sz="0" w:space="0" w:color="auto"/>
          </w:divBdr>
        </w:div>
        <w:div w:id="1383209453">
          <w:marLeft w:val="0"/>
          <w:marRight w:val="0"/>
          <w:marTop w:val="0"/>
          <w:marBottom w:val="0"/>
          <w:divBdr>
            <w:top w:val="none" w:sz="0" w:space="0" w:color="auto"/>
            <w:left w:val="none" w:sz="0" w:space="0" w:color="auto"/>
            <w:bottom w:val="none" w:sz="0" w:space="0" w:color="auto"/>
            <w:right w:val="none" w:sz="0" w:space="0" w:color="auto"/>
          </w:divBdr>
        </w:div>
        <w:div w:id="1541476744">
          <w:marLeft w:val="0"/>
          <w:marRight w:val="0"/>
          <w:marTop w:val="0"/>
          <w:marBottom w:val="0"/>
          <w:divBdr>
            <w:top w:val="none" w:sz="0" w:space="0" w:color="auto"/>
            <w:left w:val="none" w:sz="0" w:space="0" w:color="auto"/>
            <w:bottom w:val="none" w:sz="0" w:space="0" w:color="auto"/>
            <w:right w:val="none" w:sz="0" w:space="0" w:color="auto"/>
          </w:divBdr>
        </w:div>
      </w:divsChild>
    </w:div>
    <w:div w:id="1672677328">
      <w:bodyDiv w:val="1"/>
      <w:marLeft w:val="0"/>
      <w:marRight w:val="0"/>
      <w:marTop w:val="0"/>
      <w:marBottom w:val="0"/>
      <w:divBdr>
        <w:top w:val="none" w:sz="0" w:space="0" w:color="auto"/>
        <w:left w:val="none" w:sz="0" w:space="0" w:color="auto"/>
        <w:bottom w:val="none" w:sz="0" w:space="0" w:color="auto"/>
        <w:right w:val="none" w:sz="0" w:space="0" w:color="auto"/>
      </w:divBdr>
    </w:div>
    <w:div w:id="1858345929">
      <w:bodyDiv w:val="1"/>
      <w:marLeft w:val="0"/>
      <w:marRight w:val="0"/>
      <w:marTop w:val="0"/>
      <w:marBottom w:val="0"/>
      <w:divBdr>
        <w:top w:val="none" w:sz="0" w:space="0" w:color="auto"/>
        <w:left w:val="none" w:sz="0" w:space="0" w:color="auto"/>
        <w:bottom w:val="none" w:sz="0" w:space="0" w:color="auto"/>
        <w:right w:val="none" w:sz="0" w:space="0" w:color="auto"/>
      </w:divBdr>
    </w:div>
    <w:div w:id="20119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rlyyearsandearlyhelpintegratedcommissioning@sheffiel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arlyyearsandearlyhelpintegratedcommissioning@sheffiel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lyyearsandearlyhelpintegratedcommissioning@sheffield.gov.uk"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sheffield.gov.uk/your-city-council/our-equality-duty"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yearsandearlyhelpintegratedcommissioning@sheffield.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documenttasks/documenttasks1.xml><?xml version="1.0" encoding="utf-8"?>
<t:Tasks xmlns:t="http://schemas.microsoft.com/office/tasks/2019/documenttasks" xmlns:oel="http://schemas.microsoft.com/office/2019/extlst">
  <t:Task id="{81B75846-45B6-4267-B975-3DCE0BEE139C}">
    <t:Anchor>
      <t:Comment id="677543424"/>
    </t:Anchor>
    <t:History>
      <t:Event id="{B05E9C35-724B-4FDA-A5D6-8E6A27B2A7B4}" time="2023-07-31T13:52:19.179Z">
        <t:Attribution userId="S::catherine.mercer@sheffield.gov.uk::226f853e-478a-4e93-ab8b-ffb70db4dcdf" userProvider="AD" userName="Catherine Mercer"/>
        <t:Anchor>
          <t:Comment id="451712583"/>
        </t:Anchor>
        <t:Create/>
      </t:Event>
      <t:Event id="{273E32A0-7F0F-43A9-9056-3A1E7F4393ED}" time="2023-07-31T13:52:19.179Z">
        <t:Attribution userId="S::catherine.mercer@sheffield.gov.uk::226f853e-478a-4e93-ab8b-ffb70db4dcdf" userProvider="AD" userName="Catherine Mercer"/>
        <t:Anchor>
          <t:Comment id="451712583"/>
        </t:Anchor>
        <t:Assign userId="S::Marie.Mcgreavy@sheffield.gov.uk::9c545760-161c-4f0b-b265-64fefb8e6692" userProvider="AD" userName="Marie Mcgreavy"/>
      </t:Event>
      <t:Event id="{E3956D6D-9DFD-49C0-A5F6-8B7CEB85866F}" time="2023-07-31T13:52:19.179Z">
        <t:Attribution userId="S::catherine.mercer@sheffield.gov.uk::226f853e-478a-4e93-ab8b-ffb70db4dcdf" userProvider="AD" userName="Catherine Mercer"/>
        <t:Anchor>
          <t:Comment id="451712583"/>
        </t:Anchor>
        <t:SetTitle title="@Marie Mcgreavy shall i tweak to link with monitoring ask ?"/>
      </t:Event>
    </t:History>
  </t:Task>
  <t:Task id="{E6C96992-3665-4B00-92F7-12BE5AC9622C}">
    <t:Anchor>
      <t:Comment id="1622627584"/>
    </t:Anchor>
    <t:History>
      <t:Event id="{DD243691-B902-4090-B385-AE4B7248E983}" time="2023-07-31T13:48:05.919Z">
        <t:Attribution userId="S::catherine.mercer@sheffield.gov.uk::226f853e-478a-4e93-ab8b-ffb70db4dcdf" userProvider="AD" userName="Catherine Mercer"/>
        <t:Anchor>
          <t:Comment id="1622627584"/>
        </t:Anchor>
        <t:Create/>
      </t:Event>
      <t:Event id="{B117D7FB-3B10-43C8-8307-F58BA5EFF159}" time="2023-07-31T13:48:05.919Z">
        <t:Attribution userId="S::catherine.mercer@sheffield.gov.uk::226f853e-478a-4e93-ab8b-ffb70db4dcdf" userProvider="AD" userName="Catherine Mercer"/>
        <t:Anchor>
          <t:Comment id="1622627584"/>
        </t:Anchor>
        <t:Assign userId="S::Marie.Mcgreavy@sheffield.gov.uk::9c545760-161c-4f0b-b265-64fefb8e6692" userProvider="AD" userName="Marie Mcgreavy"/>
      </t:Event>
      <t:Event id="{5E474A3A-E4AA-4073-BF35-015678D8B37B}" time="2023-07-31T13:48:05.919Z">
        <t:Attribution userId="S::catherine.mercer@sheffield.gov.uk::226f853e-478a-4e93-ab8b-ffb70db4dcdf" userProvider="AD" userName="Catherine Mercer"/>
        <t:Anchor>
          <t:Comment id="1622627584"/>
        </t:Anchor>
        <t:SetTitle title="@Marie Mcgreavy do we need this section?"/>
      </t:Event>
    </t:History>
  </t:Task>
  <t:Task id="{11199857-D85C-4621-90CC-5A60818A24E1}">
    <t:Anchor>
      <t:Comment id="678642709"/>
    </t:Anchor>
    <t:History>
      <t:Event id="{821359EC-F8F5-4031-A2A1-33641C6964F7}" time="2023-08-01T12:13:14.49Z">
        <t:Attribution userId="S::catherine.mercer@sheffield.gov.uk::226f853e-478a-4e93-ab8b-ffb70db4dcdf" userProvider="AD" userName="Catherine Mercer"/>
        <t:Anchor>
          <t:Comment id="899325960"/>
        </t:Anchor>
        <t:Create/>
      </t:Event>
      <t:Event id="{0B7D397E-DEB4-4050-9523-5EE9496CCACF}" time="2023-08-01T12:13:14.49Z">
        <t:Attribution userId="S::catherine.mercer@sheffield.gov.uk::226f853e-478a-4e93-ab8b-ffb70db4dcdf" userProvider="AD" userName="Catherine Mercer"/>
        <t:Anchor>
          <t:Comment id="899325960"/>
        </t:Anchor>
        <t:Assign userId="S::Emma.Redfern@sheffield.gov.uk::061aedd4-2d2a-45cb-8823-a9465933907f" userProvider="AD" userName="Emma Redfern"/>
      </t:Event>
      <t:Event id="{7FB483CA-3FC5-47C8-8A6F-B4F38EE3DC5C}" time="2023-08-01T12:13:14.49Z">
        <t:Attribution userId="S::catherine.mercer@sheffield.gov.uk::226f853e-478a-4e93-ab8b-ffb70db4dcdf" userProvider="AD" userName="Catherine Mercer"/>
        <t:Anchor>
          <t:Comment id="899325960"/>
        </t:Anchor>
        <t:SetTitle title="@Emma Redfern"/>
      </t:Event>
      <t:Event id="{E7C30550-01D4-490D-8380-3A8AD43EA2F5}" time="2023-08-01T12:23:42.665Z">
        <t:Attribution userId="S::catherine.mercer@sheffield.gov.uk::226f853e-478a-4e93-ab8b-ffb70db4dcdf" userProvider="AD" userName="Catherine Mercer"/>
        <t:Anchor>
          <t:Comment id="79428168"/>
        </t:Anchor>
        <t:UnassignAll/>
      </t:Event>
      <t:Event id="{8AC058BD-6BA0-41F5-AAAD-FA9F4581E9FA}" time="2023-08-01T12:23:42.665Z">
        <t:Attribution userId="S::catherine.mercer@sheffield.gov.uk::226f853e-478a-4e93-ab8b-ffb70db4dcdf" userProvider="AD" userName="Catherine Mercer"/>
        <t:Anchor>
          <t:Comment id="79428168"/>
        </t:Anchor>
        <t:Assign userId="S::Marie.Mcgreavy@sheffield.gov.uk::9c545760-161c-4f0b-b265-64fefb8e6692" userProvider="AD" userName="Marie Mcgreav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14" ma:contentTypeDescription="Create a new document." ma:contentTypeScope="" ma:versionID="0f859b28ab80e2ca5a82bf6111a7472c">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e872cf8fffbc3ad9a8c7965a7974cd0c"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eaf2a9-6519-4bfa-9051-c9ba9ca0b28a}" ma:internalName="TaxCatchAll" ma:showField="CatchAllData" ma:web="178c3d47-2b17-4021-a569-cc67220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8c3d47-2b17-4021-a569-cc672209344e"/>
    <lcf76f155ced4ddcb4097134ff3c332f xmlns="00491322-05be-49aa-b970-3295e75519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3245-6379-4581-B347-1C918F38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84B3F-1A48-4180-B8AE-BFFD3CA33713}">
  <ds:schemaRefs>
    <ds:schemaRef ds:uri="http://schemas.microsoft.com/sharepoint/v3/contenttype/forms"/>
  </ds:schemaRefs>
</ds:datastoreItem>
</file>

<file path=customXml/itemProps3.xml><?xml version="1.0" encoding="utf-8"?>
<ds:datastoreItem xmlns:ds="http://schemas.openxmlformats.org/officeDocument/2006/customXml" ds:itemID="{63FA58BC-1854-4D48-BF81-EDB17DDE8865}">
  <ds:schemaRefs>
    <ds:schemaRef ds:uri="http://schemas.microsoft.com/office/2006/metadata/properties"/>
    <ds:schemaRef ds:uri="http://schemas.microsoft.com/office/infopath/2007/PartnerControls"/>
    <ds:schemaRef ds:uri="178c3d47-2b17-4021-a569-cc672209344e"/>
    <ds:schemaRef ds:uri="00491322-05be-49aa-b970-3295e75519e7"/>
  </ds:schemaRefs>
</ds:datastoreItem>
</file>

<file path=customXml/itemProps4.xml><?xml version="1.0" encoding="utf-8"?>
<ds:datastoreItem xmlns:ds="http://schemas.openxmlformats.org/officeDocument/2006/customXml" ds:itemID="{0A4E69D2-9779-4912-8488-9216F211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1637</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10845</CharactersWithSpaces>
  <SharedDoc>false</SharedDoc>
  <HLinks>
    <vt:vector size="42" baseType="variant">
      <vt:variant>
        <vt:i4>7471148</vt:i4>
      </vt:variant>
      <vt:variant>
        <vt:i4>12</vt:i4>
      </vt:variant>
      <vt:variant>
        <vt:i4>0</vt:i4>
      </vt:variant>
      <vt:variant>
        <vt:i4>5</vt:i4>
      </vt:variant>
      <vt:variant>
        <vt:lpwstr>http://www.ico.org.uk/concerns</vt:lpwstr>
      </vt:variant>
      <vt:variant>
        <vt:lpwstr/>
      </vt:variant>
      <vt:variant>
        <vt:i4>7208999</vt:i4>
      </vt:variant>
      <vt:variant>
        <vt:i4>9</vt:i4>
      </vt:variant>
      <vt:variant>
        <vt:i4>0</vt:i4>
      </vt:variant>
      <vt:variant>
        <vt:i4>5</vt:i4>
      </vt:variant>
      <vt:variant>
        <vt:lpwstr>https://www.sheffield.gov.uk/home/your-city-council/complaints</vt:lpwstr>
      </vt:variant>
      <vt:variant>
        <vt:lpwstr/>
      </vt:variant>
      <vt:variant>
        <vt:i4>1966182</vt:i4>
      </vt:variant>
      <vt:variant>
        <vt:i4>6</vt:i4>
      </vt:variant>
      <vt:variant>
        <vt:i4>0</vt:i4>
      </vt:variant>
      <vt:variant>
        <vt:i4>5</vt:i4>
      </vt:variant>
      <vt:variant>
        <vt:lpwstr>mailto:dataprotectionofficer@sheffield.gov.uk</vt:lpwstr>
      </vt:variant>
      <vt:variant>
        <vt:lpwstr/>
      </vt:variant>
      <vt:variant>
        <vt:i4>4587549</vt:i4>
      </vt:variant>
      <vt:variant>
        <vt:i4>3</vt:i4>
      </vt:variant>
      <vt:variant>
        <vt:i4>0</vt:i4>
      </vt:variant>
      <vt:variant>
        <vt:i4>5</vt:i4>
      </vt:variant>
      <vt:variant>
        <vt:lpwstr>https://www.sheffield.gov.uk/privacy</vt:lpwstr>
      </vt:variant>
      <vt:variant>
        <vt:lpwstr/>
      </vt:variant>
      <vt:variant>
        <vt:i4>5963858</vt:i4>
      </vt:variant>
      <vt:variant>
        <vt:i4>0</vt:i4>
      </vt:variant>
      <vt:variant>
        <vt:i4>0</vt:i4>
      </vt:variant>
      <vt:variant>
        <vt:i4>5</vt:i4>
      </vt:variant>
      <vt:variant>
        <vt:lpwstr>https://www.sheffield.gov.uk/your-city-council/our-equality-duty</vt:lpwstr>
      </vt:variant>
      <vt:variant>
        <vt:lpwstr/>
      </vt:variant>
      <vt:variant>
        <vt:i4>589932</vt:i4>
      </vt:variant>
      <vt:variant>
        <vt:i4>3</vt:i4>
      </vt:variant>
      <vt:variant>
        <vt:i4>0</vt:i4>
      </vt:variant>
      <vt:variant>
        <vt:i4>5</vt:i4>
      </vt:variant>
      <vt:variant>
        <vt:lpwstr>mailto:EarlyYearsandEarlyHelpIntegratedCommissioning@sheffield.gov.uk</vt:lpwstr>
      </vt:variant>
      <vt:variant>
        <vt:lpwstr/>
      </vt:variant>
      <vt:variant>
        <vt:i4>589932</vt:i4>
      </vt:variant>
      <vt:variant>
        <vt:i4>0</vt:i4>
      </vt:variant>
      <vt:variant>
        <vt:i4>0</vt:i4>
      </vt:variant>
      <vt:variant>
        <vt:i4>5</vt:i4>
      </vt:variant>
      <vt:variant>
        <vt:lpwstr>mailto:EarlyYearsandEarlyHelpIntegratedCommissioning@sheffield.gov.uk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City Council</dc:creator>
  <cp:keywords/>
  <cp:lastModifiedBy>Imogen Wood</cp:lastModifiedBy>
  <cp:revision>2</cp:revision>
  <cp:lastPrinted>2017-07-13T15:07:00Z</cp:lastPrinted>
  <dcterms:created xsi:type="dcterms:W3CDTF">2024-11-25T15:53:00Z</dcterms:created>
  <dcterms:modified xsi:type="dcterms:W3CDTF">2024-11-25T15:53:00Z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2023-01-13T11:26:50Z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97111d33-95a1-41df-bd44-fc6cee24befb</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