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3545" w14:textId="5BB01D31" w:rsidR="00263A45" w:rsidRPr="00263A45" w:rsidRDefault="00277D0D" w:rsidP="00263A45">
      <w:pPr>
        <w:pStyle w:val="Heading1"/>
        <w:jc w:val="center"/>
        <w:rPr>
          <w:sz w:val="24"/>
          <w:szCs w:val="24"/>
        </w:rPr>
      </w:pPr>
      <w:r w:rsidRPr="00263A45">
        <w:rPr>
          <w:sz w:val="24"/>
          <w:szCs w:val="24"/>
        </w:rPr>
        <w:t>Job Description</w:t>
      </w:r>
    </w:p>
    <w:p w14:paraId="541571E8" w14:textId="77777777" w:rsidR="00263A45" w:rsidRPr="00263A45" w:rsidRDefault="00263A45" w:rsidP="00263A45">
      <w:pPr>
        <w:jc w:val="both"/>
        <w:rPr>
          <w:rFonts w:ascii="Arial" w:hAnsi="Arial" w:cs="Arial"/>
          <w:b/>
        </w:rPr>
      </w:pPr>
    </w:p>
    <w:p w14:paraId="15B33FCA" w14:textId="77777777" w:rsidR="00277D0D" w:rsidRDefault="00277D0D" w:rsidP="00263A45">
      <w:pPr>
        <w:tabs>
          <w:tab w:val="left" w:pos="2250"/>
          <w:tab w:val="left" w:pos="2430"/>
        </w:tabs>
        <w:jc w:val="both"/>
        <w:rPr>
          <w:rFonts w:ascii="Arial" w:hAnsi="Arial" w:cs="Arial"/>
          <w:b/>
        </w:rPr>
      </w:pPr>
    </w:p>
    <w:p w14:paraId="55BFA2F4" w14:textId="0E5CB5B3" w:rsidR="00263A45" w:rsidRPr="00263A45" w:rsidRDefault="00263A45" w:rsidP="00263A45">
      <w:pPr>
        <w:tabs>
          <w:tab w:val="left" w:pos="2250"/>
          <w:tab w:val="left" w:pos="2430"/>
        </w:tabs>
        <w:jc w:val="both"/>
        <w:rPr>
          <w:rFonts w:ascii="Arial" w:hAnsi="Arial" w:cs="Arial"/>
        </w:rPr>
      </w:pPr>
      <w:r w:rsidRPr="00263A45">
        <w:rPr>
          <w:rFonts w:ascii="Arial" w:hAnsi="Arial" w:cs="Arial"/>
          <w:b/>
        </w:rPr>
        <w:t>Title of Post</w:t>
      </w:r>
      <w:r w:rsidRPr="00263A45">
        <w:rPr>
          <w:rFonts w:ascii="Arial" w:hAnsi="Arial" w:cs="Arial"/>
          <w:b/>
        </w:rPr>
        <w:tab/>
      </w:r>
      <w:r w:rsidRPr="00263A45">
        <w:rPr>
          <w:rFonts w:ascii="Arial" w:hAnsi="Arial" w:cs="Arial"/>
          <w:b/>
        </w:rPr>
        <w:tab/>
      </w:r>
      <w:r w:rsidR="00EC20E4">
        <w:rPr>
          <w:rFonts w:ascii="Arial" w:hAnsi="Arial" w:cs="Arial"/>
        </w:rPr>
        <w:t>Catering Assistant</w:t>
      </w:r>
      <w:r w:rsidR="00856F61">
        <w:rPr>
          <w:rFonts w:ascii="Arial" w:hAnsi="Arial" w:cs="Arial"/>
        </w:rPr>
        <w:t xml:space="preserve"> </w:t>
      </w:r>
    </w:p>
    <w:p w14:paraId="33DB4408" w14:textId="77777777" w:rsidR="00263A45" w:rsidRPr="00263A45" w:rsidRDefault="00263A45" w:rsidP="00263A45">
      <w:pPr>
        <w:tabs>
          <w:tab w:val="left" w:pos="2250"/>
          <w:tab w:val="left" w:pos="2430"/>
        </w:tabs>
        <w:jc w:val="both"/>
        <w:rPr>
          <w:rFonts w:ascii="Arial" w:hAnsi="Arial" w:cs="Arial"/>
        </w:rPr>
      </w:pPr>
    </w:p>
    <w:p w14:paraId="7DCDB521" w14:textId="443FC97E" w:rsidR="00263A45" w:rsidRDefault="00263A45" w:rsidP="00263A45">
      <w:pPr>
        <w:tabs>
          <w:tab w:val="left" w:pos="2250"/>
          <w:tab w:val="left" w:pos="2430"/>
        </w:tabs>
        <w:ind w:left="2835" w:hanging="2835"/>
        <w:jc w:val="both"/>
        <w:rPr>
          <w:rFonts w:ascii="Arial" w:hAnsi="Arial" w:cs="Arial"/>
        </w:rPr>
      </w:pPr>
      <w:r w:rsidRPr="00263A45">
        <w:rPr>
          <w:rFonts w:ascii="Arial" w:hAnsi="Arial" w:cs="Arial"/>
          <w:b/>
        </w:rPr>
        <w:t>Grade</w:t>
      </w:r>
      <w:r w:rsidRPr="00263A45">
        <w:rPr>
          <w:rFonts w:ascii="Arial" w:hAnsi="Arial" w:cs="Arial"/>
          <w:b/>
        </w:rPr>
        <w:tab/>
      </w:r>
      <w:r w:rsidRPr="00263A45">
        <w:rPr>
          <w:rFonts w:ascii="Arial" w:hAnsi="Arial" w:cs="Arial"/>
          <w:b/>
        </w:rPr>
        <w:tab/>
      </w:r>
      <w:r w:rsidR="0011476D" w:rsidRPr="00D37273">
        <w:rPr>
          <w:rFonts w:ascii="Arial" w:hAnsi="Arial" w:cs="Arial"/>
        </w:rPr>
        <w:t>Support Staff -</w:t>
      </w:r>
      <w:r w:rsidR="00856F61" w:rsidRPr="00D37273">
        <w:rPr>
          <w:rFonts w:ascii="Arial" w:hAnsi="Arial" w:cs="Arial"/>
        </w:rPr>
        <w:t xml:space="preserve"> Grade </w:t>
      </w:r>
      <w:proofErr w:type="gramStart"/>
      <w:r w:rsidR="00AF04FB">
        <w:rPr>
          <w:rFonts w:ascii="Arial" w:hAnsi="Arial" w:cs="Arial"/>
        </w:rPr>
        <w:t>1</w:t>
      </w:r>
      <w:r w:rsidR="00017E14">
        <w:rPr>
          <w:rFonts w:ascii="Arial" w:hAnsi="Arial" w:cs="Arial"/>
        </w:rPr>
        <w:t xml:space="preserve"> :</w:t>
      </w:r>
      <w:proofErr w:type="gramEnd"/>
      <w:r w:rsidR="00017E14">
        <w:rPr>
          <w:rFonts w:ascii="Arial" w:hAnsi="Arial" w:cs="Arial"/>
        </w:rPr>
        <w:t xml:space="preserve"> </w:t>
      </w:r>
      <w:r w:rsidR="00AF04FB">
        <w:rPr>
          <w:rFonts w:ascii="Arial" w:hAnsi="Arial" w:cs="Arial"/>
        </w:rPr>
        <w:t xml:space="preserve"> </w:t>
      </w:r>
      <w:r w:rsidR="00277D0D">
        <w:rPr>
          <w:rFonts w:ascii="Arial" w:hAnsi="Arial" w:cs="Arial"/>
        </w:rPr>
        <w:t xml:space="preserve">Scale Point </w:t>
      </w:r>
      <w:r w:rsidR="00AF04FB">
        <w:rPr>
          <w:rFonts w:ascii="Arial" w:hAnsi="Arial" w:cs="Arial"/>
        </w:rPr>
        <w:t>2</w:t>
      </w:r>
      <w:r w:rsidR="00277D0D">
        <w:rPr>
          <w:rFonts w:ascii="Arial" w:hAnsi="Arial" w:cs="Arial"/>
        </w:rPr>
        <w:t xml:space="preserve"> pro rata</w:t>
      </w:r>
    </w:p>
    <w:p w14:paraId="57AAA51A" w14:textId="77777777" w:rsidR="00BB32AB" w:rsidRPr="00BB32AB" w:rsidRDefault="00BB32AB" w:rsidP="00263A45">
      <w:pPr>
        <w:tabs>
          <w:tab w:val="left" w:pos="2250"/>
          <w:tab w:val="left" w:pos="2430"/>
        </w:tabs>
        <w:ind w:left="2835" w:hanging="2835"/>
        <w:jc w:val="both"/>
        <w:rPr>
          <w:rFonts w:ascii="Arial" w:hAnsi="Arial" w:cs="Arial"/>
        </w:rPr>
      </w:pPr>
      <w:r>
        <w:rPr>
          <w:rFonts w:ascii="Arial" w:hAnsi="Arial" w:cs="Arial"/>
          <w:b/>
        </w:rPr>
        <w:tab/>
      </w:r>
      <w:r w:rsidRPr="00BB32AB">
        <w:rPr>
          <w:rFonts w:ascii="Arial" w:hAnsi="Arial" w:cs="Arial"/>
        </w:rPr>
        <w:t xml:space="preserve">   </w:t>
      </w:r>
    </w:p>
    <w:p w14:paraId="488CC8DC" w14:textId="77777777" w:rsidR="00263A45" w:rsidRDefault="00263A45" w:rsidP="00632417">
      <w:pPr>
        <w:tabs>
          <w:tab w:val="left" w:pos="2250"/>
          <w:tab w:val="left" w:pos="2430"/>
        </w:tabs>
        <w:ind w:left="2410" w:hanging="2410"/>
        <w:jc w:val="both"/>
        <w:rPr>
          <w:rFonts w:ascii="Arial" w:hAnsi="Arial" w:cs="Arial"/>
        </w:rPr>
      </w:pPr>
      <w:r w:rsidRPr="00263A45">
        <w:rPr>
          <w:rFonts w:ascii="Arial" w:hAnsi="Arial" w:cs="Arial"/>
          <w:b/>
        </w:rPr>
        <w:t xml:space="preserve">Responsible to </w:t>
      </w:r>
      <w:r w:rsidRPr="00263A45">
        <w:rPr>
          <w:rFonts w:ascii="Arial" w:hAnsi="Arial" w:cs="Arial"/>
          <w:b/>
        </w:rPr>
        <w:tab/>
      </w:r>
      <w:r w:rsidRPr="00263A45">
        <w:rPr>
          <w:rFonts w:ascii="Arial" w:hAnsi="Arial" w:cs="Arial"/>
          <w:b/>
        </w:rPr>
        <w:tab/>
      </w:r>
      <w:r w:rsidR="00E36059">
        <w:rPr>
          <w:rFonts w:ascii="Arial" w:hAnsi="Arial" w:cs="Arial"/>
        </w:rPr>
        <w:t xml:space="preserve">Catering Manager </w:t>
      </w:r>
    </w:p>
    <w:p w14:paraId="5C0287C5" w14:textId="77777777" w:rsidR="00017E14" w:rsidRDefault="00017E14" w:rsidP="00632417">
      <w:pPr>
        <w:tabs>
          <w:tab w:val="left" w:pos="2250"/>
          <w:tab w:val="left" w:pos="2430"/>
        </w:tabs>
        <w:ind w:left="2410" w:hanging="2410"/>
        <w:jc w:val="both"/>
        <w:rPr>
          <w:rFonts w:ascii="Arial" w:hAnsi="Arial" w:cs="Arial"/>
        </w:rPr>
      </w:pPr>
    </w:p>
    <w:p w14:paraId="681F8753" w14:textId="77777777" w:rsidR="00BB32AB" w:rsidRDefault="00263A45" w:rsidP="00A73CF9">
      <w:pPr>
        <w:tabs>
          <w:tab w:val="left" w:pos="2250"/>
          <w:tab w:val="left" w:pos="2430"/>
        </w:tabs>
        <w:ind w:left="2410" w:hanging="2410"/>
        <w:jc w:val="both"/>
        <w:rPr>
          <w:rFonts w:cs="Arial"/>
        </w:rPr>
      </w:pPr>
      <w:r w:rsidRPr="00263A45">
        <w:rPr>
          <w:rFonts w:ascii="Arial" w:hAnsi="Arial" w:cs="Arial"/>
          <w:b/>
        </w:rPr>
        <w:t>Hours</w:t>
      </w:r>
      <w:r w:rsidRPr="00263A45">
        <w:rPr>
          <w:rFonts w:ascii="Arial" w:hAnsi="Arial" w:cs="Arial"/>
          <w:b/>
        </w:rPr>
        <w:tab/>
      </w:r>
      <w:r w:rsidRPr="00822538">
        <w:rPr>
          <w:rFonts w:ascii="Arial" w:hAnsi="Arial" w:cs="Arial"/>
        </w:rPr>
        <w:tab/>
      </w:r>
      <w:r w:rsidR="00AF04FB">
        <w:rPr>
          <w:rFonts w:ascii="Arial" w:hAnsi="Arial" w:cs="Arial"/>
        </w:rPr>
        <w:t xml:space="preserve">28.75 </w:t>
      </w:r>
      <w:proofErr w:type="spellStart"/>
      <w:r w:rsidR="00AF04FB">
        <w:rPr>
          <w:rFonts w:ascii="Arial" w:hAnsi="Arial" w:cs="Arial"/>
        </w:rPr>
        <w:t>hrs</w:t>
      </w:r>
      <w:proofErr w:type="spellEnd"/>
      <w:r w:rsidR="00AF04FB">
        <w:rPr>
          <w:rFonts w:ascii="Arial" w:hAnsi="Arial" w:cs="Arial"/>
        </w:rPr>
        <w:t xml:space="preserve"> per week</w:t>
      </w:r>
      <w:r w:rsidR="00944959">
        <w:rPr>
          <w:rFonts w:ascii="Arial" w:hAnsi="Arial" w:cs="Arial"/>
        </w:rPr>
        <w:t xml:space="preserve">, </w:t>
      </w:r>
      <w:r w:rsidR="001C31F6">
        <w:rPr>
          <w:rFonts w:ascii="Arial" w:hAnsi="Arial" w:cs="Arial"/>
        </w:rPr>
        <w:t>38</w:t>
      </w:r>
      <w:r w:rsidR="00944959">
        <w:rPr>
          <w:rFonts w:ascii="Arial" w:hAnsi="Arial" w:cs="Arial"/>
        </w:rPr>
        <w:t xml:space="preserve"> working weeks/year</w:t>
      </w:r>
    </w:p>
    <w:p w14:paraId="1C977789" w14:textId="77777777" w:rsidR="00BB32AB" w:rsidRDefault="00BB32AB" w:rsidP="00BB32AB">
      <w:pPr>
        <w:pStyle w:val="BodyTextIndent2"/>
        <w:tabs>
          <w:tab w:val="left" w:pos="2250"/>
          <w:tab w:val="left" w:pos="4860"/>
          <w:tab w:val="left" w:pos="5400"/>
        </w:tabs>
        <w:ind w:left="4860" w:hanging="2430"/>
        <w:rPr>
          <w:rFonts w:cs="Arial"/>
          <w:b/>
          <w:szCs w:val="24"/>
        </w:rPr>
      </w:pPr>
    </w:p>
    <w:p w14:paraId="79D18A53" w14:textId="77777777" w:rsidR="0011476D" w:rsidRPr="00017E14" w:rsidRDefault="0011476D" w:rsidP="00017E14">
      <w:pPr>
        <w:tabs>
          <w:tab w:val="left" w:pos="2250"/>
          <w:tab w:val="left" w:pos="2430"/>
        </w:tabs>
        <w:ind w:left="2410" w:hanging="2410"/>
        <w:jc w:val="both"/>
        <w:rPr>
          <w:rFonts w:ascii="Arial" w:hAnsi="Arial" w:cs="Arial"/>
        </w:rPr>
      </w:pPr>
      <w:r>
        <w:rPr>
          <w:rFonts w:ascii="Arial" w:hAnsi="Arial" w:cs="Arial"/>
          <w:b/>
        </w:rPr>
        <w:t>Holidays</w:t>
      </w:r>
      <w:r w:rsidRPr="00263A45">
        <w:rPr>
          <w:rFonts w:ascii="Arial" w:hAnsi="Arial" w:cs="Arial"/>
          <w:b/>
        </w:rPr>
        <w:t xml:space="preserve"> </w:t>
      </w:r>
      <w:r w:rsidRPr="00263A45">
        <w:rPr>
          <w:rFonts w:ascii="Arial" w:hAnsi="Arial" w:cs="Arial"/>
          <w:b/>
        </w:rPr>
        <w:tab/>
      </w:r>
      <w:r w:rsidRPr="00263A45">
        <w:rPr>
          <w:rFonts w:ascii="Arial" w:hAnsi="Arial" w:cs="Arial"/>
          <w:b/>
        </w:rPr>
        <w:tab/>
      </w:r>
      <w:r w:rsidR="00202BFD" w:rsidRPr="00202BFD">
        <w:rPr>
          <w:rFonts w:ascii="Arial" w:hAnsi="Arial" w:cs="Arial"/>
        </w:rPr>
        <w:t>H</w:t>
      </w:r>
      <w:r w:rsidR="00017E14">
        <w:rPr>
          <w:rFonts w:ascii="Arial" w:hAnsi="Arial" w:cs="Arial"/>
        </w:rPr>
        <w:t>oliday pay included in pro rata salary, equivalent to 20 days, rising to 25 days after 5 years’ service and Statutory Holiday pay of 8 days.</w:t>
      </w:r>
    </w:p>
    <w:p w14:paraId="76B47DE5" w14:textId="77777777" w:rsidR="0011476D" w:rsidRPr="0011476D" w:rsidRDefault="00A73CF9" w:rsidP="0011476D">
      <w:pPr>
        <w:pStyle w:val="BodyTextIndent2"/>
        <w:tabs>
          <w:tab w:val="left" w:pos="2250"/>
          <w:tab w:val="left" w:pos="4860"/>
          <w:tab w:val="left" w:pos="5400"/>
        </w:tabs>
        <w:ind w:left="0" w:firstLine="0"/>
        <w:rPr>
          <w:rFonts w:cs="Arial"/>
          <w:b/>
          <w:szCs w:val="24"/>
        </w:rPr>
      </w:pPr>
      <w:r>
        <w:rPr>
          <w:rFonts w:cs="Arial"/>
          <w:b/>
          <w:szCs w:val="24"/>
        </w:rPr>
        <w:tab/>
      </w:r>
      <w:r w:rsidR="0011476D">
        <w:rPr>
          <w:rFonts w:cs="Arial"/>
          <w:b/>
          <w:szCs w:val="24"/>
        </w:rPr>
        <w:tab/>
      </w:r>
    </w:p>
    <w:p w14:paraId="054EC231" w14:textId="77777777" w:rsidR="00263A45" w:rsidRPr="00263A45" w:rsidRDefault="00EC20E4" w:rsidP="00263A45">
      <w:pPr>
        <w:pStyle w:val="Heading4"/>
      </w:pPr>
      <w:r>
        <w:t>Specific Duties and Responsibilities</w:t>
      </w:r>
    </w:p>
    <w:p w14:paraId="397C78FD" w14:textId="77777777" w:rsidR="00263A45" w:rsidRPr="00263A45" w:rsidRDefault="00263A45" w:rsidP="00263A45">
      <w:pPr>
        <w:jc w:val="both"/>
        <w:rPr>
          <w:rFonts w:ascii="Arial" w:hAnsi="Arial" w:cs="Arial"/>
          <w:color w:val="000000"/>
        </w:rPr>
      </w:pPr>
      <w:r w:rsidRPr="00263A45">
        <w:rPr>
          <w:rFonts w:ascii="Arial" w:hAnsi="Arial" w:cs="Arial"/>
          <w:color w:val="000000"/>
        </w:rPr>
        <w:tab/>
      </w:r>
    </w:p>
    <w:p w14:paraId="773A5BAC" w14:textId="77777777" w:rsidR="00263A45" w:rsidRPr="00A73CF9" w:rsidRDefault="00E36059" w:rsidP="00017E14">
      <w:pPr>
        <w:pStyle w:val="BodyText"/>
        <w:jc w:val="both"/>
        <w:rPr>
          <w:color w:val="000000"/>
        </w:rPr>
      </w:pPr>
      <w:r>
        <w:rPr>
          <w:i w:val="0"/>
          <w:color w:val="000000"/>
        </w:rPr>
        <w:t xml:space="preserve">To work as part of a team </w:t>
      </w:r>
      <w:r w:rsidR="00EC20E4">
        <w:rPr>
          <w:i w:val="0"/>
          <w:color w:val="000000"/>
        </w:rPr>
        <w:t xml:space="preserve">providing a </w:t>
      </w:r>
      <w:r>
        <w:rPr>
          <w:i w:val="0"/>
          <w:color w:val="000000"/>
        </w:rPr>
        <w:t xml:space="preserve">catering service </w:t>
      </w:r>
      <w:r w:rsidR="00EC20E4">
        <w:rPr>
          <w:i w:val="0"/>
          <w:color w:val="000000"/>
        </w:rPr>
        <w:t>to</w:t>
      </w:r>
      <w:r>
        <w:rPr>
          <w:i w:val="0"/>
          <w:color w:val="000000"/>
        </w:rPr>
        <w:t xml:space="preserve"> the school</w:t>
      </w:r>
      <w:r w:rsidR="00017E14">
        <w:rPr>
          <w:i w:val="0"/>
          <w:color w:val="000000"/>
        </w:rPr>
        <w:t>.</w:t>
      </w:r>
    </w:p>
    <w:p w14:paraId="14DBC68E" w14:textId="77777777" w:rsidR="00A73CF9" w:rsidRPr="00263A45" w:rsidRDefault="00A73CF9" w:rsidP="00A73CF9">
      <w:pPr>
        <w:pStyle w:val="BodyText"/>
        <w:ind w:left="360"/>
        <w:jc w:val="both"/>
        <w:rPr>
          <w:color w:val="000000"/>
        </w:rPr>
      </w:pPr>
    </w:p>
    <w:p w14:paraId="4E5CECCF" w14:textId="77777777" w:rsidR="004B65E1" w:rsidRPr="004B65E1" w:rsidRDefault="004B65E1" w:rsidP="004B65E1">
      <w:pPr>
        <w:jc w:val="both"/>
        <w:rPr>
          <w:rFonts w:ascii="Arial" w:hAnsi="Arial" w:cs="Arial"/>
          <w:lang w:val="en-GB"/>
        </w:rPr>
      </w:pPr>
      <w:r>
        <w:rPr>
          <w:rFonts w:ascii="Arial" w:hAnsi="Arial" w:cs="Arial"/>
          <w:lang w:val="en-GB"/>
        </w:rPr>
        <w:t>The post holder must at all times carry out his/her duties and responsibilities within the spirit of School Policies and within the framework of the Education Action 2002, School Standards and Framework Act 1998 with particular regard to the statutory responsibilities of the Governing Bodies of Schools.</w:t>
      </w:r>
    </w:p>
    <w:p w14:paraId="5DF59604" w14:textId="77777777" w:rsidR="00944959" w:rsidRDefault="00944959" w:rsidP="00313D6F">
      <w:pPr>
        <w:jc w:val="both"/>
        <w:rPr>
          <w:rFonts w:ascii="Arial" w:hAnsi="Arial" w:cs="Arial"/>
          <w:bCs/>
        </w:rPr>
      </w:pPr>
    </w:p>
    <w:p w14:paraId="318908F8" w14:textId="77777777" w:rsidR="00944959" w:rsidRDefault="00EC20E4" w:rsidP="00944959">
      <w:pPr>
        <w:pStyle w:val="ListParagraph"/>
        <w:numPr>
          <w:ilvl w:val="0"/>
          <w:numId w:val="35"/>
        </w:numPr>
        <w:jc w:val="both"/>
        <w:rPr>
          <w:rFonts w:ascii="Arial" w:hAnsi="Arial" w:cs="Arial"/>
          <w:bCs/>
        </w:rPr>
      </w:pPr>
      <w:r>
        <w:rPr>
          <w:rFonts w:ascii="Arial" w:hAnsi="Arial" w:cs="Arial"/>
          <w:bCs/>
        </w:rPr>
        <w:t>Catering Assistants are required to work on various food points and breakfast bars</w:t>
      </w:r>
      <w:r w:rsidR="00AF2660">
        <w:rPr>
          <w:rFonts w:ascii="Arial" w:hAnsi="Arial" w:cs="Arial"/>
          <w:bCs/>
        </w:rPr>
        <w:t>.</w:t>
      </w:r>
    </w:p>
    <w:p w14:paraId="715E1535" w14:textId="77777777" w:rsidR="00E36059" w:rsidRDefault="00B756F9" w:rsidP="00E36059">
      <w:pPr>
        <w:pStyle w:val="ListParagraph"/>
        <w:numPr>
          <w:ilvl w:val="0"/>
          <w:numId w:val="37"/>
        </w:numPr>
        <w:jc w:val="both"/>
        <w:rPr>
          <w:rFonts w:ascii="Arial" w:hAnsi="Arial" w:cs="Arial"/>
          <w:bCs/>
        </w:rPr>
      </w:pPr>
      <w:r>
        <w:rPr>
          <w:rFonts w:ascii="Arial" w:hAnsi="Arial" w:cs="Arial"/>
          <w:bCs/>
        </w:rPr>
        <w:t xml:space="preserve">To assist </w:t>
      </w:r>
      <w:r w:rsidR="00EC20E4">
        <w:rPr>
          <w:rFonts w:ascii="Arial" w:hAnsi="Arial" w:cs="Arial"/>
          <w:bCs/>
        </w:rPr>
        <w:t>in the preparation of food and drink</w:t>
      </w:r>
      <w:r>
        <w:rPr>
          <w:rFonts w:ascii="Arial" w:hAnsi="Arial" w:cs="Arial"/>
          <w:bCs/>
        </w:rPr>
        <w:t>.</w:t>
      </w:r>
    </w:p>
    <w:p w14:paraId="2FA3327A" w14:textId="77777777" w:rsidR="00B756F9" w:rsidRDefault="00B756F9" w:rsidP="00E36059">
      <w:pPr>
        <w:pStyle w:val="ListParagraph"/>
        <w:numPr>
          <w:ilvl w:val="0"/>
          <w:numId w:val="37"/>
        </w:numPr>
        <w:jc w:val="both"/>
        <w:rPr>
          <w:rFonts w:ascii="Arial" w:hAnsi="Arial" w:cs="Arial"/>
          <w:bCs/>
        </w:rPr>
      </w:pPr>
      <w:r>
        <w:rPr>
          <w:rFonts w:ascii="Arial" w:hAnsi="Arial" w:cs="Arial"/>
          <w:bCs/>
        </w:rPr>
        <w:t xml:space="preserve">To </w:t>
      </w:r>
      <w:r w:rsidR="00AF2660">
        <w:rPr>
          <w:rFonts w:ascii="Arial" w:hAnsi="Arial" w:cs="Arial"/>
          <w:bCs/>
        </w:rPr>
        <w:t xml:space="preserve">assist in the </w:t>
      </w:r>
      <w:r w:rsidR="00EC20E4">
        <w:rPr>
          <w:rFonts w:ascii="Arial" w:hAnsi="Arial" w:cs="Arial"/>
          <w:bCs/>
        </w:rPr>
        <w:t>serving of food and drink.</w:t>
      </w:r>
    </w:p>
    <w:p w14:paraId="45667379" w14:textId="77777777" w:rsidR="00AF2660" w:rsidRDefault="00AF2660" w:rsidP="00E36059">
      <w:pPr>
        <w:pStyle w:val="ListParagraph"/>
        <w:numPr>
          <w:ilvl w:val="0"/>
          <w:numId w:val="37"/>
        </w:numPr>
        <w:jc w:val="both"/>
        <w:rPr>
          <w:rFonts w:ascii="Arial" w:hAnsi="Arial" w:cs="Arial"/>
          <w:bCs/>
        </w:rPr>
      </w:pPr>
      <w:r>
        <w:rPr>
          <w:rFonts w:ascii="Arial" w:hAnsi="Arial" w:cs="Arial"/>
          <w:bCs/>
        </w:rPr>
        <w:t xml:space="preserve">To assist in the </w:t>
      </w:r>
      <w:r w:rsidR="00EC20E4">
        <w:rPr>
          <w:rFonts w:ascii="Arial" w:hAnsi="Arial" w:cs="Arial"/>
          <w:bCs/>
        </w:rPr>
        <w:t>washing up after the above</w:t>
      </w:r>
      <w:r>
        <w:rPr>
          <w:rFonts w:ascii="Arial" w:hAnsi="Arial" w:cs="Arial"/>
          <w:bCs/>
        </w:rPr>
        <w:t>.</w:t>
      </w:r>
    </w:p>
    <w:p w14:paraId="7A878EFA" w14:textId="77777777" w:rsidR="00AF2660" w:rsidRDefault="00EC20E4" w:rsidP="00E36059">
      <w:pPr>
        <w:pStyle w:val="ListParagraph"/>
        <w:numPr>
          <w:ilvl w:val="0"/>
          <w:numId w:val="37"/>
        </w:numPr>
        <w:jc w:val="both"/>
        <w:rPr>
          <w:rFonts w:ascii="Arial" w:hAnsi="Arial" w:cs="Arial"/>
          <w:bCs/>
        </w:rPr>
      </w:pPr>
      <w:r>
        <w:rPr>
          <w:rFonts w:ascii="Arial" w:hAnsi="Arial" w:cs="Arial"/>
          <w:bCs/>
        </w:rPr>
        <w:t>To work as part of a team in the cleaning of all work areas</w:t>
      </w:r>
      <w:r w:rsidR="00AF2660">
        <w:rPr>
          <w:rFonts w:ascii="Arial" w:hAnsi="Arial" w:cs="Arial"/>
          <w:bCs/>
        </w:rPr>
        <w:t>.</w:t>
      </w:r>
    </w:p>
    <w:p w14:paraId="35E6BE9E" w14:textId="77777777" w:rsidR="00AF2660" w:rsidRDefault="00EC20E4" w:rsidP="00E36059">
      <w:pPr>
        <w:pStyle w:val="ListParagraph"/>
        <w:numPr>
          <w:ilvl w:val="0"/>
          <w:numId w:val="37"/>
        </w:numPr>
        <w:jc w:val="both"/>
        <w:rPr>
          <w:rFonts w:ascii="Arial" w:hAnsi="Arial" w:cs="Arial"/>
          <w:bCs/>
        </w:rPr>
      </w:pPr>
      <w:r>
        <w:rPr>
          <w:rFonts w:ascii="Arial" w:hAnsi="Arial" w:cs="Arial"/>
          <w:bCs/>
        </w:rPr>
        <w:t>To assist in the periodic deep clean work associated with food areas</w:t>
      </w:r>
      <w:r w:rsidR="00AF2660">
        <w:rPr>
          <w:rFonts w:ascii="Arial" w:hAnsi="Arial" w:cs="Arial"/>
          <w:bCs/>
        </w:rPr>
        <w:t>.</w:t>
      </w:r>
    </w:p>
    <w:p w14:paraId="50ED594F" w14:textId="77777777" w:rsidR="00EC20E4" w:rsidRDefault="00EC20E4" w:rsidP="00E36059">
      <w:pPr>
        <w:pStyle w:val="ListParagraph"/>
        <w:numPr>
          <w:ilvl w:val="0"/>
          <w:numId w:val="37"/>
        </w:numPr>
        <w:jc w:val="both"/>
        <w:rPr>
          <w:rFonts w:ascii="Arial" w:hAnsi="Arial" w:cs="Arial"/>
          <w:bCs/>
        </w:rPr>
      </w:pPr>
      <w:r>
        <w:rPr>
          <w:rFonts w:ascii="Arial" w:hAnsi="Arial" w:cs="Arial"/>
          <w:bCs/>
        </w:rPr>
        <w:t>To undertake the operation of a till</w:t>
      </w:r>
    </w:p>
    <w:p w14:paraId="4783253D" w14:textId="77777777" w:rsidR="00AF2660" w:rsidRDefault="00EC20E4" w:rsidP="00E36059">
      <w:pPr>
        <w:pStyle w:val="ListParagraph"/>
        <w:numPr>
          <w:ilvl w:val="0"/>
          <w:numId w:val="37"/>
        </w:numPr>
        <w:jc w:val="both"/>
        <w:rPr>
          <w:rFonts w:ascii="Arial" w:hAnsi="Arial" w:cs="Arial"/>
          <w:bCs/>
        </w:rPr>
      </w:pPr>
      <w:r>
        <w:rPr>
          <w:rFonts w:ascii="Arial" w:hAnsi="Arial" w:cs="Arial"/>
          <w:bCs/>
        </w:rPr>
        <w:t>To comply with, influence and promote the Schools’ Equal Opportunity Policy in the provision of the service, encouraging access to and uptake of the service wherever possible and whenever possible</w:t>
      </w:r>
      <w:r w:rsidR="00AF2660">
        <w:rPr>
          <w:rFonts w:ascii="Arial" w:hAnsi="Arial" w:cs="Arial"/>
          <w:bCs/>
        </w:rPr>
        <w:t>.</w:t>
      </w:r>
    </w:p>
    <w:p w14:paraId="0D386D81" w14:textId="77777777" w:rsidR="00AF2660" w:rsidRPr="00AF2660" w:rsidRDefault="00AF2660" w:rsidP="00AF2660">
      <w:pPr>
        <w:pStyle w:val="ListParagraph"/>
        <w:rPr>
          <w:rFonts w:ascii="Arial" w:hAnsi="Arial" w:cs="Arial"/>
          <w:bCs/>
        </w:rPr>
      </w:pPr>
    </w:p>
    <w:p w14:paraId="48CDA742" w14:textId="77777777" w:rsidR="00313D6F" w:rsidRDefault="00313D6F" w:rsidP="00313D6F">
      <w:pPr>
        <w:jc w:val="both"/>
        <w:rPr>
          <w:rFonts w:ascii="Arial" w:hAnsi="Arial" w:cs="Arial"/>
          <w:bCs/>
        </w:rPr>
      </w:pPr>
      <w:r>
        <w:rPr>
          <w:rFonts w:ascii="Arial" w:hAnsi="Arial" w:cs="Arial"/>
          <w:bCs/>
        </w:rPr>
        <w:t>Any other duties and responsibilities appropriate to the grade and role.</w:t>
      </w:r>
    </w:p>
    <w:p w14:paraId="14966E10" w14:textId="77777777" w:rsidR="004803AB" w:rsidRDefault="004803AB" w:rsidP="00313D6F">
      <w:pPr>
        <w:jc w:val="both"/>
        <w:rPr>
          <w:rFonts w:ascii="Arial" w:hAnsi="Arial" w:cs="Arial"/>
          <w:bCs/>
        </w:rPr>
      </w:pPr>
    </w:p>
    <w:p w14:paraId="6A09228B" w14:textId="77777777" w:rsidR="004803AB" w:rsidRPr="00313D6F" w:rsidRDefault="00EC20E4" w:rsidP="00313D6F">
      <w:pPr>
        <w:jc w:val="both"/>
        <w:rPr>
          <w:rFonts w:ascii="Arial" w:hAnsi="Arial" w:cs="Arial"/>
          <w:bCs/>
        </w:rPr>
      </w:pPr>
      <w:r>
        <w:rPr>
          <w:rFonts w:ascii="Arial" w:hAnsi="Arial" w:cs="Arial"/>
          <w:bCs/>
        </w:rPr>
        <w:t xml:space="preserve">All </w:t>
      </w:r>
      <w:r w:rsidR="004803AB">
        <w:rPr>
          <w:rFonts w:ascii="Arial" w:hAnsi="Arial" w:cs="Arial"/>
          <w:bCs/>
        </w:rPr>
        <w:t>duties and responsibilities to be carried out in accordance with School Policies, Standing Orders and current legislation with an emphasis on Customer Care, Equal Opportunities, Data Protection and Health and Safety.</w:t>
      </w:r>
    </w:p>
    <w:p w14:paraId="7B7F1A51" w14:textId="77777777" w:rsidR="00263A45" w:rsidRDefault="00263A45">
      <w:pPr>
        <w:rPr>
          <w:rFonts w:ascii="Arial" w:hAnsi="Arial" w:cs="Arial"/>
          <w:b/>
          <w:bCs/>
        </w:rPr>
      </w:pPr>
    </w:p>
    <w:p w14:paraId="5DE6DC4E" w14:textId="77777777" w:rsidR="00876AAE" w:rsidRPr="00263A45" w:rsidRDefault="00876AAE" w:rsidP="00263A45">
      <w:pPr>
        <w:rPr>
          <w:rFonts w:ascii="Arial" w:hAnsi="Arial" w:cs="Arial"/>
        </w:rPr>
      </w:pPr>
    </w:p>
    <w:sectPr w:rsidR="00876AAE" w:rsidRPr="00263A45" w:rsidSect="00EC20E4">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440"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73B5" w14:textId="77777777" w:rsidR="00426CEC" w:rsidRDefault="00426CEC">
      <w:r>
        <w:separator/>
      </w:r>
    </w:p>
  </w:endnote>
  <w:endnote w:type="continuationSeparator" w:id="0">
    <w:p w14:paraId="651A5A21" w14:textId="77777777" w:rsidR="00426CEC" w:rsidRDefault="0042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EF60" w14:textId="77777777" w:rsidR="00A934BA" w:rsidRDefault="00A93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72D0" w14:textId="6FF1CF36" w:rsidR="00766016" w:rsidRDefault="0076601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8252" w14:textId="77777777" w:rsidR="00A934BA" w:rsidRDefault="00A93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85AF" w14:textId="77777777" w:rsidR="00426CEC" w:rsidRDefault="00426CEC">
      <w:r>
        <w:separator/>
      </w:r>
    </w:p>
  </w:footnote>
  <w:footnote w:type="continuationSeparator" w:id="0">
    <w:p w14:paraId="63012EA5" w14:textId="77777777" w:rsidR="00426CEC" w:rsidRDefault="00426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9846" w14:textId="77777777" w:rsidR="00A934BA" w:rsidRDefault="00A93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D309" w14:textId="77777777" w:rsidR="00A934BA" w:rsidRDefault="00A93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0848" w14:textId="77777777" w:rsidR="00A934BA" w:rsidRDefault="00A93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01E"/>
    <w:multiLevelType w:val="hybridMultilevel"/>
    <w:tmpl w:val="967CAB12"/>
    <w:lvl w:ilvl="0" w:tplc="7CCAF54A">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ED73AF"/>
    <w:multiLevelType w:val="hybridMultilevel"/>
    <w:tmpl w:val="290C0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3252D"/>
    <w:multiLevelType w:val="hybridMultilevel"/>
    <w:tmpl w:val="D1D8C9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CF0E4C"/>
    <w:multiLevelType w:val="hybridMultilevel"/>
    <w:tmpl w:val="536EFF30"/>
    <w:lvl w:ilvl="0" w:tplc="998CFC3A">
      <w:start w:val="1"/>
      <w:numFmt w:val="bullet"/>
      <w:lvlText w:val=""/>
      <w:lvlJc w:val="left"/>
      <w:pPr>
        <w:tabs>
          <w:tab w:val="num" w:pos="22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45A65"/>
    <w:multiLevelType w:val="hybridMultilevel"/>
    <w:tmpl w:val="47C813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E63325"/>
    <w:multiLevelType w:val="hybridMultilevel"/>
    <w:tmpl w:val="949C88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7D25F1"/>
    <w:multiLevelType w:val="hybridMultilevel"/>
    <w:tmpl w:val="84A8C892"/>
    <w:lvl w:ilvl="0" w:tplc="04B4D580">
      <w:start w:val="1"/>
      <w:numFmt w:val="bullet"/>
      <w:lvlText w:val=""/>
      <w:lvlJc w:val="left"/>
      <w:pPr>
        <w:tabs>
          <w:tab w:val="num" w:pos="340"/>
        </w:tabs>
        <w:ind w:left="340" w:hanging="340"/>
      </w:pPr>
      <w:rPr>
        <w:rFonts w:ascii="Wingdings" w:hAnsi="Wingdings" w:hint="default"/>
      </w:rPr>
    </w:lvl>
    <w:lvl w:ilvl="1" w:tplc="06985078">
      <w:start w:val="1"/>
      <w:numFmt w:val="bullet"/>
      <w:lvlText w:val=""/>
      <w:lvlJc w:val="left"/>
      <w:pPr>
        <w:tabs>
          <w:tab w:val="num" w:pos="1364"/>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46533"/>
    <w:multiLevelType w:val="hybridMultilevel"/>
    <w:tmpl w:val="6EC02A8A"/>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F0E7B"/>
    <w:multiLevelType w:val="hybridMultilevel"/>
    <w:tmpl w:val="6298E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34CE4"/>
    <w:multiLevelType w:val="hybridMultilevel"/>
    <w:tmpl w:val="02861A80"/>
    <w:lvl w:ilvl="0" w:tplc="998CFC3A">
      <w:start w:val="1"/>
      <w:numFmt w:val="bullet"/>
      <w:lvlText w:val=""/>
      <w:lvlJc w:val="left"/>
      <w:pPr>
        <w:tabs>
          <w:tab w:val="num" w:pos="22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B367E"/>
    <w:multiLevelType w:val="hybridMultilevel"/>
    <w:tmpl w:val="728AAAF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9FF4CBC"/>
    <w:multiLevelType w:val="hybridMultilevel"/>
    <w:tmpl w:val="FC2E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852EA"/>
    <w:multiLevelType w:val="hybridMultilevel"/>
    <w:tmpl w:val="65C848B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FF64C1"/>
    <w:multiLevelType w:val="hybridMultilevel"/>
    <w:tmpl w:val="A9386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D5FBC"/>
    <w:multiLevelType w:val="hybridMultilevel"/>
    <w:tmpl w:val="D00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12B61"/>
    <w:multiLevelType w:val="hybridMultilevel"/>
    <w:tmpl w:val="D0AE56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A26E1F"/>
    <w:multiLevelType w:val="hybridMultilevel"/>
    <w:tmpl w:val="4F7CDB62"/>
    <w:lvl w:ilvl="0" w:tplc="7CCAF54A">
      <w:start w:val="1"/>
      <w:numFmt w:val="bullet"/>
      <w:lvlText w:val=""/>
      <w:lvlJc w:val="left"/>
      <w:pPr>
        <w:tabs>
          <w:tab w:val="num" w:pos="360"/>
        </w:tabs>
        <w:ind w:left="0" w:firstLine="0"/>
      </w:pPr>
      <w:rPr>
        <w:rFonts w:ascii="Symbol" w:hAnsi="Symbol" w:hint="default"/>
        <w:color w:val="auto"/>
      </w:rPr>
    </w:lvl>
    <w:lvl w:ilvl="1" w:tplc="7CCAF54A">
      <w:start w:val="1"/>
      <w:numFmt w:val="bullet"/>
      <w:lvlText w:val=""/>
      <w:lvlJc w:val="left"/>
      <w:pPr>
        <w:tabs>
          <w:tab w:val="num" w:pos="1800"/>
        </w:tabs>
        <w:ind w:left="1440" w:firstLine="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E46AF7"/>
    <w:multiLevelType w:val="hybridMultilevel"/>
    <w:tmpl w:val="D0AE5678"/>
    <w:lvl w:ilvl="0" w:tplc="04090005">
      <w:start w:val="1"/>
      <w:numFmt w:val="bullet"/>
      <w:lvlText w:val=""/>
      <w:lvlJc w:val="left"/>
      <w:pPr>
        <w:tabs>
          <w:tab w:val="num" w:pos="360"/>
        </w:tabs>
        <w:ind w:left="360" w:hanging="360"/>
      </w:pPr>
      <w:rPr>
        <w:rFonts w:ascii="Wingdings" w:hAnsi="Wingdings" w:hint="default"/>
      </w:rPr>
    </w:lvl>
    <w:lvl w:ilvl="1" w:tplc="0A027472">
      <w:start w:val="1"/>
      <w:numFmt w:val="bullet"/>
      <w:lvlText w:val="o"/>
      <w:lvlJc w:val="left"/>
      <w:pPr>
        <w:tabs>
          <w:tab w:val="num" w:pos="1080"/>
        </w:tabs>
        <w:ind w:left="1080" w:hanging="360"/>
      </w:pPr>
      <w:rPr>
        <w:rFonts w:ascii="Courier New" w:hAnsi="Courier New"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18275C"/>
    <w:multiLevelType w:val="hybridMultilevel"/>
    <w:tmpl w:val="D25E1156"/>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12126"/>
    <w:multiLevelType w:val="hybridMultilevel"/>
    <w:tmpl w:val="B4580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B034C"/>
    <w:multiLevelType w:val="hybridMultilevel"/>
    <w:tmpl w:val="D640F974"/>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46CE2101"/>
    <w:multiLevelType w:val="hybridMultilevel"/>
    <w:tmpl w:val="A50C59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513100"/>
    <w:multiLevelType w:val="hybridMultilevel"/>
    <w:tmpl w:val="F4A8873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6A5EEC"/>
    <w:multiLevelType w:val="hybridMultilevel"/>
    <w:tmpl w:val="96720D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CE43F6"/>
    <w:multiLevelType w:val="hybridMultilevel"/>
    <w:tmpl w:val="7D489F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726B7E"/>
    <w:multiLevelType w:val="hybridMultilevel"/>
    <w:tmpl w:val="29D2D4F6"/>
    <w:lvl w:ilvl="0" w:tplc="04090005">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54ED47DF"/>
    <w:multiLevelType w:val="hybridMultilevel"/>
    <w:tmpl w:val="FF4247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8B7980"/>
    <w:multiLevelType w:val="hybridMultilevel"/>
    <w:tmpl w:val="2F787F88"/>
    <w:lvl w:ilvl="0" w:tplc="04090005">
      <w:start w:val="1"/>
      <w:numFmt w:val="bullet"/>
      <w:lvlText w:val=""/>
      <w:lvlJc w:val="left"/>
      <w:pPr>
        <w:tabs>
          <w:tab w:val="num" w:pos="360"/>
        </w:tabs>
        <w:ind w:left="360" w:hanging="360"/>
      </w:pPr>
      <w:rPr>
        <w:rFonts w:ascii="Wingdings" w:hAnsi="Wingdings" w:hint="default"/>
      </w:rPr>
    </w:lvl>
    <w:lvl w:ilvl="1" w:tplc="02888CB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906055F"/>
    <w:multiLevelType w:val="hybridMultilevel"/>
    <w:tmpl w:val="67A81E42"/>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29" w15:restartNumberingAfterBreak="0">
    <w:nsid w:val="595D1A54"/>
    <w:multiLevelType w:val="hybridMultilevel"/>
    <w:tmpl w:val="7D68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13600"/>
    <w:multiLevelType w:val="hybridMultilevel"/>
    <w:tmpl w:val="9450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D3197"/>
    <w:multiLevelType w:val="hybridMultilevel"/>
    <w:tmpl w:val="6BFC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361A3E"/>
    <w:multiLevelType w:val="hybridMultilevel"/>
    <w:tmpl w:val="0A7206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09015D0"/>
    <w:multiLevelType w:val="hybridMultilevel"/>
    <w:tmpl w:val="EF46DC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2404268"/>
    <w:multiLevelType w:val="hybridMultilevel"/>
    <w:tmpl w:val="819014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2A497E"/>
    <w:multiLevelType w:val="hybridMultilevel"/>
    <w:tmpl w:val="4A7E30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16198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474182487">
    <w:abstractNumId w:val="9"/>
  </w:num>
  <w:num w:numId="2" w16cid:durableId="76291906">
    <w:abstractNumId w:val="3"/>
  </w:num>
  <w:num w:numId="3" w16cid:durableId="539590024">
    <w:abstractNumId w:val="21"/>
  </w:num>
  <w:num w:numId="4" w16cid:durableId="1507482504">
    <w:abstractNumId w:val="5"/>
  </w:num>
  <w:num w:numId="5" w16cid:durableId="975718405">
    <w:abstractNumId w:val="33"/>
  </w:num>
  <w:num w:numId="6" w16cid:durableId="1606188716">
    <w:abstractNumId w:val="10"/>
  </w:num>
  <w:num w:numId="7" w16cid:durableId="84231640">
    <w:abstractNumId w:val="4"/>
  </w:num>
  <w:num w:numId="8" w16cid:durableId="1665429969">
    <w:abstractNumId w:val="35"/>
  </w:num>
  <w:num w:numId="9" w16cid:durableId="1897619615">
    <w:abstractNumId w:val="2"/>
  </w:num>
  <w:num w:numId="10" w16cid:durableId="849947481">
    <w:abstractNumId w:val="23"/>
  </w:num>
  <w:num w:numId="11" w16cid:durableId="590553975">
    <w:abstractNumId w:val="34"/>
  </w:num>
  <w:num w:numId="12" w16cid:durableId="1767728795">
    <w:abstractNumId w:val="12"/>
  </w:num>
  <w:num w:numId="13" w16cid:durableId="442068492">
    <w:abstractNumId w:val="19"/>
  </w:num>
  <w:num w:numId="14" w16cid:durableId="81952091">
    <w:abstractNumId w:val="13"/>
  </w:num>
  <w:num w:numId="15" w16cid:durableId="1686976874">
    <w:abstractNumId w:val="28"/>
  </w:num>
  <w:num w:numId="16" w16cid:durableId="68621068">
    <w:abstractNumId w:val="6"/>
  </w:num>
  <w:num w:numId="17" w16cid:durableId="893858887">
    <w:abstractNumId w:val="8"/>
  </w:num>
  <w:num w:numId="18" w16cid:durableId="579218969">
    <w:abstractNumId w:val="1"/>
  </w:num>
  <w:num w:numId="19" w16cid:durableId="1852063072">
    <w:abstractNumId w:val="26"/>
  </w:num>
  <w:num w:numId="20" w16cid:durableId="1384981389">
    <w:abstractNumId w:val="36"/>
  </w:num>
  <w:num w:numId="21" w16cid:durableId="1120339967">
    <w:abstractNumId w:val="25"/>
  </w:num>
  <w:num w:numId="22" w16cid:durableId="313416153">
    <w:abstractNumId w:val="15"/>
  </w:num>
  <w:num w:numId="23" w16cid:durableId="865025716">
    <w:abstractNumId w:val="0"/>
  </w:num>
  <w:num w:numId="24" w16cid:durableId="1055664011">
    <w:abstractNumId w:val="16"/>
  </w:num>
  <w:num w:numId="25" w16cid:durableId="491458659">
    <w:abstractNumId w:val="27"/>
  </w:num>
  <w:num w:numId="26" w16cid:durableId="194001554">
    <w:abstractNumId w:val="32"/>
  </w:num>
  <w:num w:numId="27" w16cid:durableId="1476794445">
    <w:abstractNumId w:val="18"/>
  </w:num>
  <w:num w:numId="28" w16cid:durableId="169876289">
    <w:abstractNumId w:val="20"/>
  </w:num>
  <w:num w:numId="29" w16cid:durableId="364447514">
    <w:abstractNumId w:val="24"/>
  </w:num>
  <w:num w:numId="30" w16cid:durableId="1552184684">
    <w:abstractNumId w:val="22"/>
  </w:num>
  <w:num w:numId="31" w16cid:durableId="247926679">
    <w:abstractNumId w:val="17"/>
  </w:num>
  <w:num w:numId="32" w16cid:durableId="31928545">
    <w:abstractNumId w:val="11"/>
  </w:num>
  <w:num w:numId="33" w16cid:durableId="801845228">
    <w:abstractNumId w:val="31"/>
  </w:num>
  <w:num w:numId="34" w16cid:durableId="848831424">
    <w:abstractNumId w:val="30"/>
  </w:num>
  <w:num w:numId="35" w16cid:durableId="690571894">
    <w:abstractNumId w:val="7"/>
  </w:num>
  <w:num w:numId="36" w16cid:durableId="693268855">
    <w:abstractNumId w:val="14"/>
  </w:num>
  <w:num w:numId="37" w16cid:durableId="56781111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85"/>
    <w:rsid w:val="00012E09"/>
    <w:rsid w:val="00017E14"/>
    <w:rsid w:val="000376CE"/>
    <w:rsid w:val="0004727C"/>
    <w:rsid w:val="000730C5"/>
    <w:rsid w:val="000A2079"/>
    <w:rsid w:val="000A7A8E"/>
    <w:rsid w:val="000B65B9"/>
    <w:rsid w:val="000D622E"/>
    <w:rsid w:val="0011476D"/>
    <w:rsid w:val="001924DE"/>
    <w:rsid w:val="001B4232"/>
    <w:rsid w:val="001C31F6"/>
    <w:rsid w:val="00202BFD"/>
    <w:rsid w:val="00242DCE"/>
    <w:rsid w:val="00263A45"/>
    <w:rsid w:val="00277D0D"/>
    <w:rsid w:val="002B0EDD"/>
    <w:rsid w:val="002C6C39"/>
    <w:rsid w:val="00312287"/>
    <w:rsid w:val="00313D6F"/>
    <w:rsid w:val="00331BE7"/>
    <w:rsid w:val="00342F71"/>
    <w:rsid w:val="003A238C"/>
    <w:rsid w:val="003D3516"/>
    <w:rsid w:val="00407840"/>
    <w:rsid w:val="00426CEC"/>
    <w:rsid w:val="004271D6"/>
    <w:rsid w:val="004547AA"/>
    <w:rsid w:val="004803AB"/>
    <w:rsid w:val="00482518"/>
    <w:rsid w:val="00483D15"/>
    <w:rsid w:val="004B65E1"/>
    <w:rsid w:val="004D31FC"/>
    <w:rsid w:val="0053676D"/>
    <w:rsid w:val="005B455F"/>
    <w:rsid w:val="005C6D95"/>
    <w:rsid w:val="00603A40"/>
    <w:rsid w:val="00625DB7"/>
    <w:rsid w:val="00632417"/>
    <w:rsid w:val="006B36AF"/>
    <w:rsid w:val="006B5DE4"/>
    <w:rsid w:val="006E350C"/>
    <w:rsid w:val="006F34EC"/>
    <w:rsid w:val="00766016"/>
    <w:rsid w:val="00783C26"/>
    <w:rsid w:val="00784B1D"/>
    <w:rsid w:val="007C5496"/>
    <w:rsid w:val="00822538"/>
    <w:rsid w:val="00856F61"/>
    <w:rsid w:val="00876AAE"/>
    <w:rsid w:val="00887306"/>
    <w:rsid w:val="00892B5A"/>
    <w:rsid w:val="008976AA"/>
    <w:rsid w:val="008C5225"/>
    <w:rsid w:val="008E62C2"/>
    <w:rsid w:val="0092559A"/>
    <w:rsid w:val="00944959"/>
    <w:rsid w:val="00964BD2"/>
    <w:rsid w:val="009733BA"/>
    <w:rsid w:val="009B08AD"/>
    <w:rsid w:val="009B27DF"/>
    <w:rsid w:val="009B7E02"/>
    <w:rsid w:val="009D1F81"/>
    <w:rsid w:val="00A233F3"/>
    <w:rsid w:val="00A65C03"/>
    <w:rsid w:val="00A73CF9"/>
    <w:rsid w:val="00A934BA"/>
    <w:rsid w:val="00AA5A4F"/>
    <w:rsid w:val="00AA7C4A"/>
    <w:rsid w:val="00AF04FB"/>
    <w:rsid w:val="00AF2660"/>
    <w:rsid w:val="00B756F9"/>
    <w:rsid w:val="00BA2DF7"/>
    <w:rsid w:val="00BB32AB"/>
    <w:rsid w:val="00BC14F8"/>
    <w:rsid w:val="00BE48AA"/>
    <w:rsid w:val="00BF0377"/>
    <w:rsid w:val="00C26E2A"/>
    <w:rsid w:val="00C36C1E"/>
    <w:rsid w:val="00CC0889"/>
    <w:rsid w:val="00CD76B5"/>
    <w:rsid w:val="00D0089E"/>
    <w:rsid w:val="00D06A4C"/>
    <w:rsid w:val="00D21199"/>
    <w:rsid w:val="00D353BE"/>
    <w:rsid w:val="00D37273"/>
    <w:rsid w:val="00D5505E"/>
    <w:rsid w:val="00D556F0"/>
    <w:rsid w:val="00D60234"/>
    <w:rsid w:val="00DB76C8"/>
    <w:rsid w:val="00DD2485"/>
    <w:rsid w:val="00DF4077"/>
    <w:rsid w:val="00E36059"/>
    <w:rsid w:val="00E57DAE"/>
    <w:rsid w:val="00EA2B71"/>
    <w:rsid w:val="00EA4BD2"/>
    <w:rsid w:val="00EC20E4"/>
    <w:rsid w:val="00EF6721"/>
    <w:rsid w:val="00F728AE"/>
    <w:rsid w:val="00F75F53"/>
    <w:rsid w:val="00FD5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21BCE28"/>
  <w15:docId w15:val="{1D66A841-E912-475E-B62D-D2AB762B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876A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F037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C6C39"/>
    <w:pPr>
      <w:keepNext/>
      <w:jc w:val="center"/>
      <w:outlineLvl w:val="2"/>
    </w:pPr>
    <w:rPr>
      <w:rFonts w:ascii="Arial" w:hAnsi="Arial" w:cs="Arial"/>
      <w:b/>
      <w:bCs/>
      <w:color w:val="000000"/>
      <w:u w:val="single"/>
      <w:lang w:val="en-GB"/>
    </w:rPr>
  </w:style>
  <w:style w:type="paragraph" w:styleId="Heading4">
    <w:name w:val="heading 4"/>
    <w:basedOn w:val="Normal"/>
    <w:next w:val="Normal"/>
    <w:qFormat/>
    <w:rsid w:val="002C6C39"/>
    <w:pPr>
      <w:keepNext/>
      <w:outlineLvl w:val="3"/>
    </w:pPr>
    <w:rPr>
      <w:rFonts w:ascii="Arial" w:hAnsi="Arial" w:cs="Arial"/>
      <w:b/>
      <w:bC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link w:val="TitleChar"/>
    <w:qFormat/>
    <w:rsid w:val="00876AAE"/>
    <w:pPr>
      <w:jc w:val="center"/>
    </w:pPr>
    <w:rPr>
      <w:rFonts w:ascii="Arial" w:hAnsi="Arial" w:cs="Arial"/>
      <w:b/>
      <w:bCs/>
      <w:u w:val="single"/>
      <w:lang w:val="en-GB"/>
    </w:rPr>
  </w:style>
  <w:style w:type="paragraph" w:customStyle="1" w:styleId="DefaultText">
    <w:name w:val="Default Text"/>
    <w:basedOn w:val="Normal"/>
    <w:rsid w:val="00263A45"/>
    <w:pPr>
      <w:autoSpaceDE w:val="0"/>
      <w:autoSpaceDN w:val="0"/>
      <w:adjustRightInd w:val="0"/>
    </w:pPr>
  </w:style>
  <w:style w:type="character" w:customStyle="1" w:styleId="TitleChar">
    <w:name w:val="Title Char"/>
    <w:basedOn w:val="DefaultParagraphFont"/>
    <w:link w:val="Title"/>
    <w:rsid w:val="00263A45"/>
    <w:rPr>
      <w:rFonts w:ascii="Arial" w:hAnsi="Arial" w:cs="Arial"/>
      <w:b/>
      <w:bCs/>
      <w:sz w:val="24"/>
      <w:szCs w:val="24"/>
      <w:u w:val="single"/>
      <w:lang w:eastAsia="en-US"/>
    </w:rPr>
  </w:style>
  <w:style w:type="paragraph" w:styleId="BodyTextIndent">
    <w:name w:val="Body Text Indent"/>
    <w:basedOn w:val="Normal"/>
    <w:link w:val="BodyTextIndentChar"/>
    <w:rsid w:val="00263A45"/>
    <w:pPr>
      <w:tabs>
        <w:tab w:val="left" w:pos="450"/>
      </w:tabs>
      <w:ind w:left="450" w:hanging="450"/>
      <w:jc w:val="both"/>
    </w:pPr>
    <w:rPr>
      <w:rFonts w:ascii="Arial" w:hAnsi="Arial"/>
      <w:szCs w:val="20"/>
      <w:lang w:val="en-GB"/>
    </w:rPr>
  </w:style>
  <w:style w:type="character" w:customStyle="1" w:styleId="BodyTextIndentChar">
    <w:name w:val="Body Text Indent Char"/>
    <w:basedOn w:val="DefaultParagraphFont"/>
    <w:link w:val="BodyTextIndent"/>
    <w:rsid w:val="00263A45"/>
    <w:rPr>
      <w:rFonts w:ascii="Arial" w:hAnsi="Arial"/>
      <w:sz w:val="24"/>
      <w:lang w:eastAsia="en-US"/>
    </w:rPr>
  </w:style>
  <w:style w:type="paragraph" w:styleId="BodyText">
    <w:name w:val="Body Text"/>
    <w:basedOn w:val="Normal"/>
    <w:link w:val="BodyTextChar"/>
    <w:rsid w:val="00263A45"/>
    <w:rPr>
      <w:rFonts w:ascii="Arial" w:hAnsi="Arial" w:cs="Arial"/>
      <w:i/>
      <w:iCs/>
      <w:lang w:val="en-GB"/>
    </w:rPr>
  </w:style>
  <w:style w:type="character" w:customStyle="1" w:styleId="BodyTextChar">
    <w:name w:val="Body Text Char"/>
    <w:basedOn w:val="DefaultParagraphFont"/>
    <w:link w:val="BodyText"/>
    <w:rsid w:val="00263A45"/>
    <w:rPr>
      <w:rFonts w:ascii="Arial" w:hAnsi="Arial" w:cs="Arial"/>
      <w:i/>
      <w:iCs/>
      <w:sz w:val="24"/>
      <w:szCs w:val="24"/>
      <w:lang w:eastAsia="en-US"/>
    </w:rPr>
  </w:style>
  <w:style w:type="paragraph" w:styleId="BodyTextIndent2">
    <w:name w:val="Body Text Indent 2"/>
    <w:basedOn w:val="Normal"/>
    <w:link w:val="BodyTextIndent2Char"/>
    <w:rsid w:val="00263A45"/>
    <w:pPr>
      <w:ind w:left="5760" w:hanging="2880"/>
      <w:jc w:val="both"/>
    </w:pPr>
    <w:rPr>
      <w:rFonts w:ascii="Arial" w:hAnsi="Arial"/>
      <w:bCs/>
      <w:szCs w:val="20"/>
      <w:lang w:val="en-GB"/>
    </w:rPr>
  </w:style>
  <w:style w:type="character" w:customStyle="1" w:styleId="BodyTextIndent2Char">
    <w:name w:val="Body Text Indent 2 Char"/>
    <w:basedOn w:val="DefaultParagraphFont"/>
    <w:link w:val="BodyTextIndent2"/>
    <w:rsid w:val="00263A45"/>
    <w:rPr>
      <w:rFonts w:ascii="Arial" w:hAnsi="Arial"/>
      <w:bCs/>
      <w:sz w:val="24"/>
      <w:lang w:eastAsia="en-US"/>
    </w:rPr>
  </w:style>
  <w:style w:type="paragraph" w:styleId="BodyTextIndent3">
    <w:name w:val="Body Text Indent 3"/>
    <w:basedOn w:val="Normal"/>
    <w:link w:val="BodyTextIndent3Char"/>
    <w:rsid w:val="00263A45"/>
    <w:pPr>
      <w:tabs>
        <w:tab w:val="left" w:pos="2430"/>
      </w:tabs>
      <w:ind w:left="2430" w:hanging="2430"/>
      <w:jc w:val="both"/>
    </w:pPr>
    <w:rPr>
      <w:rFonts w:ascii="Arial" w:hAnsi="Arial"/>
      <w:szCs w:val="20"/>
      <w:lang w:val="en-GB"/>
    </w:rPr>
  </w:style>
  <w:style w:type="character" w:customStyle="1" w:styleId="BodyTextIndent3Char">
    <w:name w:val="Body Text Indent 3 Char"/>
    <w:basedOn w:val="DefaultParagraphFont"/>
    <w:link w:val="BodyTextIndent3"/>
    <w:rsid w:val="00263A45"/>
    <w:rPr>
      <w:rFonts w:ascii="Arial" w:hAnsi="Arial"/>
      <w:sz w:val="24"/>
      <w:lang w:eastAsia="en-US"/>
    </w:rPr>
  </w:style>
  <w:style w:type="paragraph" w:styleId="BodyText2">
    <w:name w:val="Body Text 2"/>
    <w:basedOn w:val="Normal"/>
    <w:link w:val="BodyText2Char"/>
    <w:rsid w:val="00263A45"/>
    <w:pPr>
      <w:jc w:val="both"/>
    </w:pPr>
    <w:rPr>
      <w:rFonts w:ascii="Arial" w:hAnsi="Arial"/>
      <w:szCs w:val="20"/>
      <w:lang w:val="en-GB"/>
    </w:rPr>
  </w:style>
  <w:style w:type="character" w:customStyle="1" w:styleId="BodyText2Char">
    <w:name w:val="Body Text 2 Char"/>
    <w:basedOn w:val="DefaultParagraphFont"/>
    <w:link w:val="BodyText2"/>
    <w:rsid w:val="00263A45"/>
    <w:rPr>
      <w:rFonts w:ascii="Arial" w:hAnsi="Arial"/>
      <w:sz w:val="24"/>
      <w:lang w:eastAsia="en-US"/>
    </w:rPr>
  </w:style>
  <w:style w:type="paragraph" w:styleId="ListParagraph">
    <w:name w:val="List Paragraph"/>
    <w:basedOn w:val="Normal"/>
    <w:uiPriority w:val="34"/>
    <w:qFormat/>
    <w:rsid w:val="006B36AF"/>
    <w:pPr>
      <w:ind w:left="720"/>
      <w:contextualSpacing/>
    </w:pPr>
  </w:style>
  <w:style w:type="paragraph" w:styleId="BalloonText">
    <w:name w:val="Balloon Text"/>
    <w:basedOn w:val="Normal"/>
    <w:link w:val="BalloonTextChar"/>
    <w:semiHidden/>
    <w:unhideWhenUsed/>
    <w:rsid w:val="00D353BE"/>
    <w:rPr>
      <w:rFonts w:ascii="Segoe UI" w:hAnsi="Segoe UI" w:cs="Segoe UI"/>
      <w:sz w:val="18"/>
      <w:szCs w:val="18"/>
    </w:rPr>
  </w:style>
  <w:style w:type="character" w:customStyle="1" w:styleId="BalloonTextChar">
    <w:name w:val="Balloon Text Char"/>
    <w:basedOn w:val="DefaultParagraphFont"/>
    <w:link w:val="BalloonText"/>
    <w:semiHidden/>
    <w:rsid w:val="00D353B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f503657-abe7-4bbc-9b0d-5c3bdfab3ed0">
      <UserInfo>
        <DisplayName/>
        <AccountId xsi:nil="true"/>
        <AccountType/>
      </UserInfo>
    </SharedWithUsers>
    <lcf76f155ced4ddcb4097134ff3c332f xmlns="861f3019-20be-49f7-89dc-bbc9868a66bd">
      <Terms xmlns="http://schemas.microsoft.com/office/infopath/2007/PartnerControls"/>
    </lcf76f155ced4ddcb4097134ff3c332f>
    <TaxCatchAll xmlns="7f503657-abe7-4bbc-9b0d-5c3bdfab3ed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2E546FAC515648955169FCDD5D7913" ma:contentTypeVersion="16" ma:contentTypeDescription="Create a new document." ma:contentTypeScope="" ma:versionID="058d2cae2a747aac53b820824223b287">
  <xsd:schema xmlns:xsd="http://www.w3.org/2001/XMLSchema" xmlns:xs="http://www.w3.org/2001/XMLSchema" xmlns:p="http://schemas.microsoft.com/office/2006/metadata/properties" xmlns:ns2="861f3019-20be-49f7-89dc-bbc9868a66bd" xmlns:ns3="7f503657-abe7-4bbc-9b0d-5c3bdfab3ed0" targetNamespace="http://schemas.microsoft.com/office/2006/metadata/properties" ma:root="true" ma:fieldsID="5aa49ce31a044d9d1f6a196e9b618f2e" ns2:_="" ns3:_="">
    <xsd:import namespace="861f3019-20be-49f7-89dc-bbc9868a66bd"/>
    <xsd:import namespace="7f503657-abe7-4bbc-9b0d-5c3bdfab3e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f3019-20be-49f7-89dc-bbc9868a6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40445d-2b79-41f3-89e6-766c68fb57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03657-abe7-4bbc-9b0d-5c3bdfab3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6de1f6-eb7d-47a4-b14f-70b3ae684d1b}" ma:internalName="TaxCatchAll" ma:showField="CatchAllData" ma:web="7f503657-abe7-4bbc-9b0d-5c3bdfab3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310A5-CD6A-47BB-A23D-1E9624AE6E2C}">
  <ds:schemaRefs>
    <ds:schemaRef ds:uri="http://schemas.openxmlformats.org/officeDocument/2006/bibliography"/>
  </ds:schemaRefs>
</ds:datastoreItem>
</file>

<file path=customXml/itemProps2.xml><?xml version="1.0" encoding="utf-8"?>
<ds:datastoreItem xmlns:ds="http://schemas.openxmlformats.org/officeDocument/2006/customXml" ds:itemID="{3CB23230-A0EF-4CE0-8892-C38590F94EEA}">
  <ds:schemaRefs>
    <ds:schemaRef ds:uri="http://schemas.microsoft.com/sharepoint/v3/contenttype/forms"/>
  </ds:schemaRefs>
</ds:datastoreItem>
</file>

<file path=customXml/itemProps3.xml><?xml version="1.0" encoding="utf-8"?>
<ds:datastoreItem xmlns:ds="http://schemas.openxmlformats.org/officeDocument/2006/customXml" ds:itemID="{C1A3BA90-8B83-40A0-B497-563750C6B887}">
  <ds:schemaRefs>
    <ds:schemaRef ds:uri="http://schemas.microsoft.com/office/2006/metadata/properties"/>
    <ds:schemaRef ds:uri="http://schemas.microsoft.com/office/infopath/2007/PartnerControls"/>
    <ds:schemaRef ds:uri="7f503657-abe7-4bbc-9b0d-5c3bdfab3ed0"/>
    <ds:schemaRef ds:uri="861f3019-20be-49f7-89dc-bbc9868a66bd"/>
  </ds:schemaRefs>
</ds:datastoreItem>
</file>

<file path=customXml/itemProps4.xml><?xml version="1.0" encoding="utf-8"?>
<ds:datastoreItem xmlns:ds="http://schemas.openxmlformats.org/officeDocument/2006/customXml" ds:itemID="{ED57A8E2-D83B-4CEF-BB06-9099D7002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f3019-20be-49f7-89dc-bbc9868a66bd"/>
    <ds:schemaRef ds:uri="7f503657-abe7-4bbc-9b0d-5c3bdfab3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RM004</dc:creator>
  <cp:lastModifiedBy>J.Thorpe</cp:lastModifiedBy>
  <cp:revision>5</cp:revision>
  <cp:lastPrinted>2017-09-15T10:30:00Z</cp:lastPrinted>
  <dcterms:created xsi:type="dcterms:W3CDTF">2023-03-30T15:04:00Z</dcterms:created>
  <dcterms:modified xsi:type="dcterms:W3CDTF">2023-09-08T09:11:00Z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0x010100132E546FAC515648955169FCDD5D7913</vt:lpwstr>
  </property>
  <property fmtid="{D5CDD505-2E9C-101B-9397-08002B2CF9AE}" pid="3" name="Order">
    <vt:r8>13500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