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0848E" w14:textId="77777777" w:rsidR="00BB2965" w:rsidRDefault="000D2D51">
      <w:r>
        <w:t xml:space="preserve">Hillsborough Park Indenture of Conveyance dated 30 September 1890 between (1) James Willis Dixon Samuel </w:t>
      </w:r>
      <w:proofErr w:type="spellStart"/>
      <w:r>
        <w:t>Shepperson</w:t>
      </w:r>
      <w:proofErr w:type="spellEnd"/>
      <w:r>
        <w:t xml:space="preserve"> Dixon and George Curtis Price (2) James Willis Dixon and George Curtis Price (3) The Mayor Aldermen and Burgesses of the Borough of Sheffield acting by the Council as the Urban Sanitary Authority for the district of the said Borough</w:t>
      </w:r>
    </w:p>
    <w:p w14:paraId="1560848F" w14:textId="77777777" w:rsidR="000D2D51" w:rsidRDefault="0056236C">
      <w:r>
        <w:t>“</w:t>
      </w:r>
      <w:r w:rsidR="000D2D51">
        <w:t xml:space="preserve">The said [legal and beneficial owners] hereby convey unto the Corporation the mansion house closes pieces or parcels of land hereditaments and premises … together with the appurtenances to hold unto and to the use of the Corporation in fee simple in trust and for the purpose of being used as public walks and pleasure grounds under the powers and authorities of the Public Health Act 1875 but subject as to the said mansion house and such other portions of the hereditaments and premises comprised in the first schedule as are in the occupation of the said James Willis Dixon to an indenture of lease thereof to him for fifteen years from the 25 March 1883 but with the benefit of the annual rent of £150 thereby reserved and to the lessees covenants therein contained and subject as to the piece of land comprised in the said second schedule </w:t>
      </w:r>
      <w:r>
        <w:t xml:space="preserve">to the rules clauses and provisions contained in or referred to in the said trust deed of the </w:t>
      </w:r>
      <w:proofErr w:type="spellStart"/>
      <w:r>
        <w:t>Burrowlee</w:t>
      </w:r>
      <w:proofErr w:type="spellEnd"/>
      <w:r>
        <w:t xml:space="preserve"> Freehold  Building Socie</w:t>
      </w:r>
      <w:r w:rsidR="00161B74">
        <w:t>ty so far as the same rel</w:t>
      </w:r>
      <w:r>
        <w:t>ate to or ought henceforth to be observed and performed in respect of the same piece of land”</w:t>
      </w:r>
    </w:p>
    <w:sectPr w:rsidR="000D2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51"/>
    <w:rsid w:val="000D2D51"/>
    <w:rsid w:val="00161B74"/>
    <w:rsid w:val="0056236C"/>
    <w:rsid w:val="00947BB9"/>
    <w:rsid w:val="00BB2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0848E"/>
  <w15:docId w15:val="{97BE8652-EB56-42A8-9178-38BB24BB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Leonie (CEX)</dc:creator>
  <cp:lastModifiedBy>Leonie Wallace (CEX)</cp:lastModifiedBy>
  <cp:revision>2</cp:revision>
  <dcterms:created xsi:type="dcterms:W3CDTF">2023-07-18T11:36:00Z</dcterms:created>
  <dcterms:modified xsi:type="dcterms:W3CDTF">2023-07-18T11:36:00Z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2023-07-18T11:34:19Z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02cd8ade-4c9f-4805-955b-cfff691b5ddf</vt:lpwstr>
  </property>
  <property fmtid="{D5CDD505-2E9C-101B-9397-08002B2CF9AE}" pid="8" name="MSIP_Label_c8588358-c3f1-4695-a290-e2f70d15689d_ContentBits">
    <vt:lpwstr>0</vt:lpwstr>
  </property>
</Properties>
</file>