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1E02CC76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9F5BD7">
        <w:t>Graves</w:t>
      </w:r>
      <w:r w:rsidR="00B05391">
        <w:t xml:space="preserve"> Park</w:t>
      </w:r>
      <w:r>
        <w:t xml:space="preserve"> (registered charity number </w:t>
      </w:r>
      <w:r w:rsidR="002314AB" w:rsidRPr="002314AB">
        <w:t>510841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6056661A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</w:t>
      </w:r>
      <w:r w:rsidR="00472970">
        <w:rPr>
          <w:b/>
          <w:bCs/>
        </w:rPr>
        <w:t>Graves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97E602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CB0991">
        <w:t>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2CC3460E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0F4752">
        <w:t>2</w:t>
      </w:r>
      <w:r w:rsidR="00D357A1">
        <w:t>8</w:t>
      </w:r>
      <w:r w:rsidR="000F4752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>Sheffield City Council, Town Hall, Pinstone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C466091" w:rsidR="007273FB" w:rsidRDefault="004F45ED" w:rsidP="006264E9">
      <w:pPr>
        <w:spacing w:after="120" w:line="240" w:lineRule="auto"/>
      </w:pPr>
      <w:r>
        <w:t>3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0F4752"/>
    <w:rsid w:val="002314AB"/>
    <w:rsid w:val="0029303C"/>
    <w:rsid w:val="002A4C06"/>
    <w:rsid w:val="00472970"/>
    <w:rsid w:val="004E6531"/>
    <w:rsid w:val="004F45ED"/>
    <w:rsid w:val="00576674"/>
    <w:rsid w:val="006264E9"/>
    <w:rsid w:val="007273FB"/>
    <w:rsid w:val="0083145D"/>
    <w:rsid w:val="00832050"/>
    <w:rsid w:val="0083547E"/>
    <w:rsid w:val="008B2532"/>
    <w:rsid w:val="00946255"/>
    <w:rsid w:val="009F5BD7"/>
    <w:rsid w:val="00A1244B"/>
    <w:rsid w:val="00B05391"/>
    <w:rsid w:val="00CB0991"/>
    <w:rsid w:val="00D2040B"/>
    <w:rsid w:val="00D357A1"/>
    <w:rsid w:val="00E106B7"/>
    <w:rsid w:val="00E11FDD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93BD1-199B-4587-ABF8-3E293F3A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A8DEF-CBE0-4EA2-8AFB-2D68FD057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4</cp:revision>
  <dcterms:created xsi:type="dcterms:W3CDTF">2023-07-20T12:26:00Z</dcterms:created>
  <dcterms:modified xsi:type="dcterms:W3CDTF">2023-08-07T12:39:00Z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