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96222" w:rsidP="00CD609D" w:rsidRDefault="00031BA9" w14:paraId="60DB8E6D" wp14:textId="77777777">
      <w:pPr>
        <w:jc w:val="center"/>
      </w:pPr>
      <w:r>
        <w:rPr>
          <w:b/>
          <w:color w:val="0C2340"/>
          <w:sz w:val="32"/>
        </w:rPr>
        <w:t>SENCO</w:t>
      </w:r>
      <w:r w:rsidR="00331D51">
        <w:rPr>
          <w:b/>
          <w:color w:val="0C2340"/>
          <w:sz w:val="32"/>
        </w:rPr>
        <w:t xml:space="preserve"> </w:t>
      </w:r>
    </w:p>
    <w:p xmlns:wp14="http://schemas.microsoft.com/office/word/2010/wordml" w:rsidR="005879C2" w:rsidP="005879C2" w:rsidRDefault="005879C2" w14:paraId="6DA758CD" wp14:textId="77777777">
      <w:r>
        <w:t>SCHOOL NAME:</w:t>
      </w:r>
      <w:r w:rsidR="003E3A52">
        <w:t xml:space="preserve"> </w:t>
      </w:r>
      <w:r w:rsidR="00CD609D">
        <w:tab/>
      </w:r>
      <w:r w:rsidR="003E3A52">
        <w:t>Birley Spa Primary Academy</w:t>
      </w:r>
    </w:p>
    <w:p xmlns:wp14="http://schemas.microsoft.com/office/word/2010/wordml" w:rsidR="005879C2" w:rsidP="005879C2" w:rsidRDefault="005879C2" w14:paraId="0E89CDF7" wp14:textId="45F0BAFB">
      <w:r w:rsidR="29C7B645">
        <w:rPr/>
        <w:t xml:space="preserve">REPORTING TO: </w:t>
      </w:r>
      <w:r>
        <w:tab/>
      </w:r>
      <w:r w:rsidR="29C7B645">
        <w:rPr/>
        <w:t xml:space="preserve">Head of School </w:t>
      </w:r>
    </w:p>
    <w:p xmlns:wp14="http://schemas.microsoft.com/office/word/2010/wordml" w:rsidR="005879C2" w:rsidP="005879C2" w:rsidRDefault="005879C2" w14:paraId="672A6659" wp14:textId="77777777"/>
    <w:p xmlns:wp14="http://schemas.microsoft.com/office/word/2010/wordml" w:rsidRPr="00A11BBA" w:rsidR="005879C2" w:rsidP="005879C2" w:rsidRDefault="00A11BBA" w14:paraId="0FF2D34C" wp14:textId="77777777">
      <w:pPr>
        <w:rPr>
          <w:b/>
          <w:color w:val="002060"/>
          <w:sz w:val="28"/>
        </w:rPr>
      </w:pPr>
      <w:r w:rsidRPr="00A11BBA">
        <w:rPr>
          <w:b/>
          <w:color w:val="002060"/>
          <w:sz w:val="28"/>
        </w:rPr>
        <w:t>JOB DESCRIPTION</w:t>
      </w:r>
    </w:p>
    <w:p xmlns:wp14="http://schemas.microsoft.com/office/word/2010/wordml" w:rsidR="00CD076D" w:rsidP="00CD076D" w:rsidRDefault="00CD076D" w14:paraId="0A37501D" wp14:textId="77777777">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9"/>
        <w:rPr>
          <w:b/>
          <w:bCs/>
        </w:rPr>
      </w:pPr>
    </w:p>
    <w:p xmlns:wp14="http://schemas.microsoft.com/office/word/2010/wordml" w:rsidR="00331D51" w:rsidP="00CD076D" w:rsidRDefault="00331D51" w14:paraId="5DAB6C7B" wp14:textId="77777777">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9"/>
        <w:rPr>
          <w:b/>
          <w:bCs/>
        </w:rPr>
      </w:pPr>
      <w:bookmarkStart w:name="_GoBack" w:id="0"/>
      <w:bookmarkEnd w:id="0"/>
    </w:p>
    <w:p xmlns:wp14="http://schemas.microsoft.com/office/word/2010/wordml" w:rsidR="00CD076D" w:rsidP="00CD076D" w:rsidRDefault="00CD076D" w14:paraId="1CBEEA25" wp14:textId="77777777">
      <w:pPr>
        <w:pStyle w:val="Body"/>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line="276" w:lineRule="auto"/>
        <w:ind w:right="369"/>
        <w:rPr>
          <w:b/>
          <w:bCs/>
        </w:rPr>
      </w:pPr>
      <w:r>
        <w:rPr>
          <w:b/>
          <w:bCs/>
        </w:rPr>
        <w:t>JOB PURPOSE:</w:t>
      </w:r>
      <w:r>
        <w:rPr>
          <w:b/>
          <w:bCs/>
        </w:rPr>
        <w:tab/>
      </w:r>
    </w:p>
    <w:p xmlns:wp14="http://schemas.microsoft.com/office/word/2010/wordml" w:rsidR="00CD076D" w:rsidP="00CD076D" w:rsidRDefault="00E07AC5" w14:paraId="6684775C" wp14:textId="77777777">
      <w:pPr>
        <w:pStyle w:val="ListParagraph"/>
        <w:numPr>
          <w:ilvl w:val="0"/>
          <w:numId w:val="18"/>
        </w:numPr>
        <w:pBdr>
          <w:top w:val="nil"/>
          <w:left w:val="nil"/>
          <w:bottom w:val="nil"/>
          <w:right w:val="nil"/>
          <w:between w:val="nil"/>
          <w:bar w:val="nil"/>
        </w:pBdr>
        <w:spacing w:before="60" w:after="60" w:line="276" w:lineRule="auto"/>
        <w:contextualSpacing w:val="0"/>
      </w:pPr>
      <w:r>
        <w:t xml:space="preserve">To </w:t>
      </w:r>
      <w:r w:rsidR="00CD076D">
        <w:t>dynamic</w:t>
      </w:r>
      <w:r>
        <w:t>ally</w:t>
      </w:r>
      <w:r w:rsidR="00CD076D">
        <w:t xml:space="preserve"> and actively promote the educational aims and ethos of</w:t>
      </w:r>
      <w:r>
        <w:t xml:space="preserve"> the school </w:t>
      </w:r>
      <w:r w:rsidR="00CD076D">
        <w:t>and to develop the SEN provision of all its pupils.</w:t>
      </w:r>
    </w:p>
    <w:p xmlns:wp14="http://schemas.microsoft.com/office/word/2010/wordml" w:rsidRPr="00D4677F" w:rsidR="00D4677F" w:rsidP="00D4677F" w:rsidRDefault="00CD076D" w14:paraId="3F46A0E7" wp14:textId="77777777">
      <w:pPr>
        <w:pStyle w:val="ListParagraph"/>
        <w:numPr>
          <w:ilvl w:val="0"/>
          <w:numId w:val="18"/>
        </w:numPr>
        <w:pBdr>
          <w:top w:val="nil"/>
          <w:left w:val="nil"/>
          <w:bottom w:val="nil"/>
          <w:right w:val="nil"/>
          <w:between w:val="nil"/>
          <w:bar w:val="nil"/>
        </w:pBdr>
        <w:spacing w:before="60" w:after="60" w:line="276" w:lineRule="auto"/>
        <w:contextualSpacing w:val="0"/>
        <w:rPr>
          <w:b/>
          <w:bCs/>
        </w:rPr>
      </w:pPr>
      <w:r>
        <w:t xml:space="preserve">To </w:t>
      </w:r>
      <w:r w:rsidR="00D4677F">
        <w:t xml:space="preserve">support the SLT aims </w:t>
      </w:r>
      <w:r w:rsidR="00E07AC5">
        <w:t xml:space="preserve"> in all areas of SEN and Safeguarding within the school </w:t>
      </w:r>
    </w:p>
    <w:p xmlns:wp14="http://schemas.microsoft.com/office/word/2010/wordml" w:rsidRPr="00E07AC5" w:rsidR="00CD076D" w:rsidP="00D4677F" w:rsidRDefault="00CD076D" w14:paraId="072F27DC" wp14:textId="77777777">
      <w:pPr>
        <w:pStyle w:val="ListParagraph"/>
        <w:numPr>
          <w:ilvl w:val="0"/>
          <w:numId w:val="18"/>
        </w:numPr>
        <w:pBdr>
          <w:top w:val="nil"/>
          <w:left w:val="nil"/>
          <w:bottom w:val="nil"/>
          <w:right w:val="nil"/>
          <w:between w:val="nil"/>
          <w:bar w:val="nil"/>
        </w:pBdr>
        <w:spacing w:before="60" w:after="60" w:line="276" w:lineRule="auto"/>
        <w:contextualSpacing w:val="0"/>
        <w:rPr>
          <w:b/>
          <w:bCs/>
        </w:rPr>
      </w:pPr>
      <w:r>
        <w:t>To deliver outstanding support to teachers and pupils to ensure that they learn effectively and make outstanding progress whatever their starting point maybe.</w:t>
      </w:r>
    </w:p>
    <w:p xmlns:wp14="http://schemas.microsoft.com/office/word/2010/wordml" w:rsidR="00CD076D" w:rsidP="00CD076D" w:rsidRDefault="00CD076D" w14:paraId="3C174B4B" wp14:textId="77777777">
      <w:pPr>
        <w:pStyle w:val="ListParagraph"/>
        <w:numPr>
          <w:ilvl w:val="0"/>
          <w:numId w:val="18"/>
        </w:numPr>
        <w:pBdr>
          <w:top w:val="nil"/>
          <w:left w:val="nil"/>
          <w:bottom w:val="nil"/>
          <w:right w:val="nil"/>
          <w:between w:val="nil"/>
          <w:bar w:val="nil"/>
        </w:pBdr>
        <w:spacing w:before="60" w:after="60" w:line="276" w:lineRule="auto"/>
        <w:contextualSpacing w:val="0"/>
      </w:pPr>
      <w:r>
        <w:t>Responsible for the effective implemen</w:t>
      </w:r>
      <w:r w:rsidR="00D4677F">
        <w:t xml:space="preserve">tation of </w:t>
      </w:r>
      <w:r w:rsidRPr="00CD609D" w:rsidR="00D4677F">
        <w:t>My Plans  and EHCP’s</w:t>
      </w:r>
    </w:p>
    <w:p xmlns:wp14="http://schemas.microsoft.com/office/word/2010/wordml" w:rsidR="00E07AC5" w:rsidP="00CD076D" w:rsidRDefault="00E07AC5" w14:paraId="4F6BD6B9" wp14:textId="77777777">
      <w:pPr>
        <w:pStyle w:val="ListParagraph"/>
        <w:numPr>
          <w:ilvl w:val="0"/>
          <w:numId w:val="18"/>
        </w:numPr>
        <w:pBdr>
          <w:top w:val="nil"/>
          <w:left w:val="nil"/>
          <w:bottom w:val="nil"/>
          <w:right w:val="nil"/>
          <w:between w:val="nil"/>
          <w:bar w:val="nil"/>
        </w:pBdr>
        <w:spacing w:before="60" w:after="60" w:line="276" w:lineRule="auto"/>
        <w:contextualSpacing w:val="0"/>
      </w:pPr>
      <w:r>
        <w:t>To provide high quality teaching as part of the main responsibility of the role</w:t>
      </w:r>
    </w:p>
    <w:p xmlns:wp14="http://schemas.microsoft.com/office/word/2010/wordml" w:rsidRPr="00CD609D" w:rsidR="00D4677F" w:rsidP="00CD076D" w:rsidRDefault="00D4677F" w14:paraId="0E69AFB5" wp14:textId="77777777">
      <w:pPr>
        <w:pStyle w:val="ListParagraph"/>
        <w:numPr>
          <w:ilvl w:val="0"/>
          <w:numId w:val="18"/>
        </w:numPr>
        <w:pBdr>
          <w:top w:val="nil"/>
          <w:left w:val="nil"/>
          <w:bottom w:val="nil"/>
          <w:right w:val="nil"/>
          <w:between w:val="nil"/>
          <w:bar w:val="nil"/>
        </w:pBdr>
        <w:spacing w:before="60" w:after="60" w:line="276" w:lineRule="auto"/>
        <w:contextualSpacing w:val="0"/>
      </w:pPr>
      <w:r w:rsidRPr="00CD609D">
        <w:t>To work collaboratively with the SENCO’s within the Sheffield LE</w:t>
      </w:r>
      <w:r w:rsidRPr="00CD609D" w:rsidR="00CD609D">
        <w:t>AD Academies</w:t>
      </w:r>
    </w:p>
    <w:p xmlns:wp14="http://schemas.microsoft.com/office/word/2010/wordml" w:rsidR="00CD076D" w:rsidP="00CD076D" w:rsidRDefault="00CD076D" w14:paraId="02EB378F" wp14:textId="77777777">
      <w:pPr>
        <w:pStyle w:val="Body"/>
        <w:spacing w:before="60" w:after="60" w:line="276" w:lineRule="auto"/>
      </w:pPr>
    </w:p>
    <w:p xmlns:wp14="http://schemas.microsoft.com/office/word/2010/wordml" w:rsidR="00CD076D" w:rsidP="00CD076D" w:rsidRDefault="00CD076D" w14:paraId="1A47FC55" wp14:textId="77777777">
      <w:pPr>
        <w:pStyle w:val="Body"/>
        <w:spacing w:before="60" w:after="60" w:line="276" w:lineRule="auto"/>
        <w:rPr>
          <w:b/>
          <w:bCs/>
        </w:rPr>
      </w:pPr>
      <w:r>
        <w:rPr>
          <w:b/>
          <w:bCs/>
        </w:rPr>
        <w:t>KEY RESPONSIBILITIES AND ACCOUNTABILITIES</w:t>
      </w:r>
    </w:p>
    <w:p xmlns:wp14="http://schemas.microsoft.com/office/word/2010/wordml" w:rsidR="00CD076D" w:rsidP="00CD076D" w:rsidRDefault="00CD076D" w14:paraId="6A644081" wp14:textId="77777777">
      <w:pPr>
        <w:pStyle w:val="Body"/>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line="276" w:lineRule="auto"/>
        <w:jc w:val="both"/>
        <w:rPr>
          <w:b/>
          <w:bCs/>
        </w:rPr>
      </w:pPr>
      <w:r>
        <w:rPr>
          <w:b/>
          <w:bCs/>
        </w:rPr>
        <w:t xml:space="preserve">Teaching and Learning  </w:t>
      </w:r>
    </w:p>
    <w:p xmlns:wp14="http://schemas.microsoft.com/office/word/2010/wordml" w:rsidR="00CD076D" w:rsidP="00CD076D" w:rsidRDefault="00CD076D" w14:paraId="4FB46395"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 xml:space="preserve">Identify and adopt the most effective teaching approaches for pupils with SEND  </w:t>
      </w:r>
    </w:p>
    <w:p xmlns:wp14="http://schemas.microsoft.com/office/word/2010/wordml" w:rsidR="00CD076D" w:rsidP="00CD076D" w:rsidRDefault="00E07AC5" w14:paraId="3731E15E"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Support other teachers to m</w:t>
      </w:r>
      <w:r w:rsidR="00CD076D">
        <w:t xml:space="preserve">onitor, evaluate and adjust teaching and learning activities to meet the needs of pupils with SEND  </w:t>
      </w:r>
      <w:r>
        <w:t xml:space="preserve">allowing them to work independently </w:t>
      </w:r>
    </w:p>
    <w:p xmlns:wp14="http://schemas.microsoft.com/office/word/2010/wordml" w:rsidR="00E07AC5" w:rsidP="00D4677F" w:rsidRDefault="00CD076D" w14:paraId="5503EF98"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 xml:space="preserve">Evaluate assessment data and discuss next steps with the </w:t>
      </w:r>
      <w:r w:rsidR="00E07AC5">
        <w:t xml:space="preserve">SLT </w:t>
      </w:r>
    </w:p>
    <w:p xmlns:wp14="http://schemas.microsoft.com/office/word/2010/wordml" w:rsidR="00CD076D" w:rsidP="00D4677F" w:rsidRDefault="00CD076D" w14:paraId="59C43454"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 xml:space="preserve">Set appropriately challenging targets for raising achievement among pupils with SEND </w:t>
      </w:r>
    </w:p>
    <w:p xmlns:wp14="http://schemas.microsoft.com/office/word/2010/wordml" w:rsidR="00CD076D" w:rsidP="00CD076D" w:rsidRDefault="00CD076D" w14:paraId="41E68CA0"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Identify, assess</w:t>
      </w:r>
      <w:r w:rsidR="00E07AC5">
        <w:t xml:space="preserve">, </w:t>
      </w:r>
      <w:r>
        <w:t xml:space="preserve">review collect and interpret SEND assessment data </w:t>
      </w:r>
    </w:p>
    <w:p xmlns:wp14="http://schemas.microsoft.com/office/word/2010/wordml" w:rsidR="00CD076D" w:rsidP="00CD076D" w:rsidRDefault="00CD076D" w14:paraId="25C9D3D6"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 xml:space="preserve">Enable early identification and intervention through assessment and observation </w:t>
      </w:r>
    </w:p>
    <w:p xmlns:wp14="http://schemas.microsoft.com/office/word/2010/wordml" w:rsidR="00CD076D" w:rsidP="00CD076D" w:rsidRDefault="00CD076D" w14:paraId="6B6A9AD4"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Ensure the interventions within year group meet the needs of all pupils with SEND</w:t>
      </w:r>
    </w:p>
    <w:p xmlns:wp14="http://schemas.microsoft.com/office/word/2010/wordml" w:rsidR="00E07AC5" w:rsidP="00CD076D" w:rsidRDefault="00CD076D" w14:paraId="0ABA059B"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 xml:space="preserve">In collaboration with class teachers, keep parents informed (through structured conversations) about their child's progress at key and regular intervals throughout the year.      </w:t>
      </w:r>
    </w:p>
    <w:p xmlns:wp14="http://schemas.microsoft.com/office/word/2010/wordml" w:rsidR="00CD076D" w:rsidP="00CD076D" w:rsidRDefault="00E07AC5" w14:paraId="09F281E5" wp14:textId="77777777">
      <w:pPr>
        <w:pStyle w:val="ListParagraph"/>
        <w:numPr>
          <w:ilvl w:val="0"/>
          <w:numId w:val="20"/>
        </w:numPr>
        <w:pBdr>
          <w:top w:val="nil"/>
          <w:left w:val="nil"/>
          <w:bottom w:val="nil"/>
          <w:right w:val="nil"/>
          <w:between w:val="nil"/>
          <w:bar w:val="nil"/>
        </w:pBdr>
        <w:spacing w:after="200" w:line="276" w:lineRule="auto"/>
        <w:contextualSpacing w:val="0"/>
        <w:jc w:val="both"/>
      </w:pPr>
      <w:r>
        <w:t xml:space="preserve">Provide high quality teaching within own areas of teaching responsibility to whole school </w:t>
      </w:r>
      <w:r w:rsidR="00CD076D">
        <w:t xml:space="preserve"> </w:t>
      </w:r>
    </w:p>
    <w:p xmlns:wp14="http://schemas.microsoft.com/office/word/2010/wordml" w:rsidR="00E07AC5" w:rsidP="00E07AC5" w:rsidRDefault="00E07AC5" w14:paraId="6A05A809" wp14:textId="77777777">
      <w:pPr>
        <w:pStyle w:val="ListParagraph"/>
        <w:pBdr>
          <w:top w:val="nil"/>
          <w:left w:val="nil"/>
          <w:bottom w:val="nil"/>
          <w:right w:val="nil"/>
          <w:between w:val="nil"/>
          <w:bar w:val="nil"/>
        </w:pBdr>
        <w:spacing w:after="200" w:line="276" w:lineRule="auto"/>
        <w:contextualSpacing w:val="0"/>
        <w:jc w:val="both"/>
      </w:pPr>
    </w:p>
    <w:p xmlns:wp14="http://schemas.microsoft.com/office/word/2010/wordml" w:rsidR="00E07AC5" w:rsidP="00E07AC5" w:rsidRDefault="00E07AC5" w14:paraId="5A39BBE3" wp14:textId="77777777">
      <w:pPr>
        <w:pStyle w:val="ListParagraph"/>
        <w:pBdr>
          <w:top w:val="nil"/>
          <w:left w:val="nil"/>
          <w:bottom w:val="nil"/>
          <w:right w:val="nil"/>
          <w:between w:val="nil"/>
          <w:bar w:val="nil"/>
        </w:pBdr>
        <w:spacing w:after="200" w:line="276" w:lineRule="auto"/>
        <w:contextualSpacing w:val="0"/>
        <w:jc w:val="both"/>
      </w:pPr>
    </w:p>
    <w:p xmlns:wp14="http://schemas.microsoft.com/office/word/2010/wordml" w:rsidR="00CD076D" w:rsidP="00CD076D" w:rsidRDefault="00CD076D" w14:paraId="143671F6" wp14:textId="77777777">
      <w:pPr>
        <w:pStyle w:val="Body"/>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line="276" w:lineRule="auto"/>
        <w:jc w:val="both"/>
        <w:rPr>
          <w:b/>
          <w:bCs/>
        </w:rPr>
      </w:pPr>
      <w:r>
        <w:rPr>
          <w:b/>
          <w:bCs/>
        </w:rPr>
        <w:t xml:space="preserve">Training and Development  </w:t>
      </w:r>
    </w:p>
    <w:p xmlns:wp14="http://schemas.microsoft.com/office/word/2010/wordml" w:rsidR="00E07AC5" w:rsidP="00D4677F" w:rsidRDefault="00CD076D" w14:paraId="00121BC5" wp14:textId="77777777">
      <w:pPr>
        <w:pStyle w:val="ListParagraph"/>
        <w:numPr>
          <w:ilvl w:val="0"/>
          <w:numId w:val="22"/>
        </w:numPr>
        <w:pBdr>
          <w:top w:val="nil"/>
          <w:left w:val="nil"/>
          <w:bottom w:val="nil"/>
          <w:right w:val="nil"/>
          <w:between w:val="nil"/>
          <w:bar w:val="nil"/>
        </w:pBdr>
        <w:spacing w:after="200" w:line="276" w:lineRule="auto"/>
        <w:contextualSpacing w:val="0"/>
        <w:jc w:val="both"/>
      </w:pPr>
      <w:r>
        <w:t xml:space="preserve">Deliver and share training and development opportunities within school </w:t>
      </w:r>
    </w:p>
    <w:p xmlns:wp14="http://schemas.microsoft.com/office/word/2010/wordml" w:rsidR="00CD076D" w:rsidP="00D4677F" w:rsidRDefault="00CD076D" w14:paraId="70E983D6" wp14:textId="77777777">
      <w:pPr>
        <w:pStyle w:val="ListParagraph"/>
        <w:numPr>
          <w:ilvl w:val="0"/>
          <w:numId w:val="22"/>
        </w:numPr>
        <w:pBdr>
          <w:top w:val="nil"/>
          <w:left w:val="nil"/>
          <w:bottom w:val="nil"/>
          <w:right w:val="nil"/>
          <w:between w:val="nil"/>
          <w:bar w:val="nil"/>
        </w:pBdr>
        <w:spacing w:after="200" w:line="276" w:lineRule="auto"/>
        <w:contextualSpacing w:val="0"/>
        <w:jc w:val="both"/>
      </w:pPr>
      <w:r>
        <w:t>Support and help induct new members of staff</w:t>
      </w:r>
      <w:r w:rsidR="00E07AC5">
        <w:t xml:space="preserve"> to specific areas of SEND</w:t>
      </w:r>
      <w:r>
        <w:t xml:space="preserve">, including Newly Qualified Teachers. </w:t>
      </w:r>
    </w:p>
    <w:p xmlns:wp14="http://schemas.microsoft.com/office/word/2010/wordml" w:rsidR="00CD076D" w:rsidP="00CD076D" w:rsidRDefault="00CD076D" w14:paraId="6DA9D896" wp14:textId="77777777">
      <w:pPr>
        <w:pStyle w:val="ListParagraph"/>
        <w:numPr>
          <w:ilvl w:val="0"/>
          <w:numId w:val="22"/>
        </w:numPr>
        <w:pBdr>
          <w:top w:val="nil"/>
          <w:left w:val="nil"/>
          <w:bottom w:val="nil"/>
          <w:right w:val="nil"/>
          <w:between w:val="nil"/>
          <w:bar w:val="nil"/>
        </w:pBdr>
        <w:spacing w:after="200" w:line="276" w:lineRule="auto"/>
        <w:contextualSpacing w:val="0"/>
        <w:jc w:val="both"/>
      </w:pPr>
      <w:r>
        <w:t xml:space="preserve">Attend courses/meetings and evaluate and report back to the Head and other key staff on the essential issues. </w:t>
      </w:r>
    </w:p>
    <w:p xmlns:wp14="http://schemas.microsoft.com/office/word/2010/wordml" w:rsidR="00CD076D" w:rsidP="00CD076D" w:rsidRDefault="00CD076D" w14:paraId="757D7692" wp14:textId="77777777">
      <w:pPr>
        <w:pStyle w:val="ListParagraph"/>
        <w:numPr>
          <w:ilvl w:val="0"/>
          <w:numId w:val="22"/>
        </w:numPr>
        <w:pBdr>
          <w:top w:val="nil"/>
          <w:left w:val="nil"/>
          <w:bottom w:val="nil"/>
          <w:right w:val="nil"/>
          <w:between w:val="nil"/>
          <w:bar w:val="nil"/>
        </w:pBdr>
        <w:spacing w:after="200" w:line="276" w:lineRule="auto"/>
        <w:contextualSpacing w:val="0"/>
        <w:jc w:val="both"/>
      </w:pPr>
      <w:r>
        <w:t xml:space="preserve">Ensure teachers know the strengths and targets for all SEND pupils and that they use the strategies within statements/EHC Plans and the recommendations within specialists’ reports, in their planning for pupils with SEND. </w:t>
      </w:r>
    </w:p>
    <w:p xmlns:wp14="http://schemas.microsoft.com/office/word/2010/wordml" w:rsidR="00CD076D" w:rsidP="00CD076D" w:rsidRDefault="00CD076D" w14:paraId="1BACEE82" wp14:textId="77777777">
      <w:pPr>
        <w:pStyle w:val="ListParagraph"/>
        <w:numPr>
          <w:ilvl w:val="0"/>
          <w:numId w:val="22"/>
        </w:numPr>
        <w:pBdr>
          <w:top w:val="nil"/>
          <w:left w:val="nil"/>
          <w:bottom w:val="nil"/>
          <w:right w:val="nil"/>
          <w:between w:val="nil"/>
          <w:bar w:val="nil"/>
        </w:pBdr>
        <w:spacing w:after="200" w:line="276" w:lineRule="auto"/>
        <w:contextualSpacing w:val="0"/>
        <w:jc w:val="both"/>
      </w:pPr>
      <w:r>
        <w:t xml:space="preserve">Take an active role in organising special curriculum events, as agreed with the Headteacher. </w:t>
      </w:r>
    </w:p>
    <w:p xmlns:wp14="http://schemas.microsoft.com/office/word/2010/wordml" w:rsidR="00CD076D" w:rsidP="00CD076D" w:rsidRDefault="00CD076D" w14:paraId="7B797D12" wp14:textId="77777777">
      <w:pPr>
        <w:pStyle w:val="Body"/>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line="276" w:lineRule="auto"/>
        <w:jc w:val="both"/>
        <w:rPr>
          <w:b/>
          <w:bCs/>
        </w:rPr>
      </w:pPr>
      <w:r>
        <w:rPr>
          <w:b/>
          <w:bCs/>
        </w:rPr>
        <w:t xml:space="preserve">Leadership  </w:t>
      </w:r>
    </w:p>
    <w:p xmlns:wp14="http://schemas.microsoft.com/office/word/2010/wordml" w:rsidR="00D4677F" w:rsidP="00D4677F" w:rsidRDefault="00CD076D" w14:paraId="4581B6F2"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Ensure all members of staff recognise and fulfil their statutory responsibilities to pupils with SEND and ensure all school staff understand their roles and the changes under the SEND Code of Practice.</w:t>
      </w:r>
    </w:p>
    <w:p xmlns:wp14="http://schemas.microsoft.com/office/word/2010/wordml" w:rsidR="00CD076D" w:rsidP="00CD076D" w:rsidRDefault="00CD076D" w14:paraId="26C79B94"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Provide training opportunities for teaching assistants including HLTAs, teachers and other adults working with our pupils, to learn about particular aspects of SEND and effective teaching strategies.</w:t>
      </w:r>
    </w:p>
    <w:p xmlns:wp14="http://schemas.microsoft.com/office/word/2010/wordml" w:rsidR="00CD076D" w:rsidP="00CD076D" w:rsidRDefault="00CD076D" w14:paraId="7081506F"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 xml:space="preserve">Organise and lead inset to assist teachers in providing early intervention for pupils with SEND through first quality practice. </w:t>
      </w:r>
    </w:p>
    <w:p xmlns:wp14="http://schemas.microsoft.com/office/word/2010/wordml" w:rsidR="00CD076D" w:rsidP="00CD076D" w:rsidRDefault="00CD076D" w14:paraId="29E40463"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 xml:space="preserve">Help teachers with children with SEND and EHCPs to meet individual needs and ensure statutory paperwork and other preparation for meetings e.g. Multi Professional Planning Meetings are completed in good time and, where necessary send reviews to the appropriate agencies. </w:t>
      </w:r>
    </w:p>
    <w:p xmlns:wp14="http://schemas.microsoft.com/office/word/2010/wordml" w:rsidR="00CD076D" w:rsidP="00CD076D" w:rsidRDefault="00CD076D" w14:paraId="17BB4303"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 xml:space="preserve">Monitor the children with SEND to check that they are making expected progress or better throughout the school. </w:t>
      </w:r>
    </w:p>
    <w:p xmlns:wp14="http://schemas.microsoft.com/office/word/2010/wordml" w:rsidR="00CD076D" w:rsidP="00CD076D" w:rsidRDefault="00CD076D" w14:paraId="49237BAD"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 xml:space="preserve">Lead SEN reviews on pupil progress to provide challenge and support to improve their progress. </w:t>
      </w:r>
    </w:p>
    <w:p xmlns:wp14="http://schemas.microsoft.com/office/word/2010/wordml" w:rsidR="00CD076D" w:rsidP="00CD076D" w:rsidRDefault="00CD076D" w14:paraId="26F63BCE"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t xml:space="preserve">Monitor the effectiveness of interventions delivered by teaching assistants/HLTAs and the impact they have on pupils when working with them in classes. </w:t>
      </w:r>
    </w:p>
    <w:p xmlns:wp14="http://schemas.microsoft.com/office/word/2010/wordml" w:rsidRPr="00CD609D" w:rsidR="00D4677F" w:rsidP="00CD076D" w:rsidRDefault="00D4677F" w14:paraId="4D286A48"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rsidRPr="00CD609D">
        <w:t>Take responsibility for the Deployment of Support staff on a day to day basis</w:t>
      </w:r>
    </w:p>
    <w:p xmlns:wp14="http://schemas.microsoft.com/office/word/2010/wordml" w:rsidRPr="00CD609D" w:rsidR="00D4677F" w:rsidP="00CD076D" w:rsidRDefault="00D4677F" w14:paraId="016C1BBB" wp14:textId="77777777">
      <w:pPr>
        <w:pStyle w:val="ListParagraph"/>
        <w:numPr>
          <w:ilvl w:val="0"/>
          <w:numId w:val="24"/>
        </w:numPr>
        <w:pBdr>
          <w:top w:val="nil"/>
          <w:left w:val="nil"/>
          <w:bottom w:val="nil"/>
          <w:right w:val="nil"/>
          <w:between w:val="nil"/>
          <w:bar w:val="nil"/>
        </w:pBdr>
        <w:spacing w:after="200" w:line="276" w:lineRule="auto"/>
        <w:contextualSpacing w:val="0"/>
        <w:jc w:val="both"/>
      </w:pPr>
      <w:r w:rsidRPr="00CD609D">
        <w:t>Work with all staff to deliver, monitor and evaluate Evidence Based Intervention programmes that best meet the needs of individual children and groups.</w:t>
      </w:r>
    </w:p>
    <w:p xmlns:wp14="http://schemas.microsoft.com/office/word/2010/wordml" w:rsidR="00CD076D" w:rsidP="00CD076D" w:rsidRDefault="00CD076D" w14:paraId="114768C2" wp14:textId="77777777">
      <w:pPr>
        <w:pStyle w:val="Body"/>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line="276" w:lineRule="auto"/>
        <w:jc w:val="both"/>
        <w:rPr>
          <w:b/>
          <w:bCs/>
        </w:rPr>
      </w:pPr>
      <w:r>
        <w:rPr>
          <w:b/>
          <w:bCs/>
        </w:rPr>
        <w:t xml:space="preserve">Standards and quality assurance  </w:t>
      </w:r>
    </w:p>
    <w:p xmlns:wp14="http://schemas.microsoft.com/office/word/2010/wordml" w:rsidR="00CD076D" w:rsidP="00CD076D" w:rsidRDefault="00CD076D" w14:paraId="1F1543B1" wp14:textId="77777777">
      <w:pPr>
        <w:pStyle w:val="ListParagraph"/>
        <w:numPr>
          <w:ilvl w:val="0"/>
          <w:numId w:val="26"/>
        </w:numPr>
        <w:pBdr>
          <w:top w:val="nil"/>
          <w:left w:val="nil"/>
          <w:bottom w:val="nil"/>
          <w:right w:val="nil"/>
          <w:between w:val="nil"/>
          <w:bar w:val="nil"/>
        </w:pBdr>
        <w:spacing w:after="200" w:line="276" w:lineRule="auto"/>
        <w:contextualSpacing w:val="0"/>
        <w:jc w:val="both"/>
      </w:pPr>
      <w:r>
        <w:t>Support and promote the high aspirations, positive ethos and inclusive culture of the school to colleagues, parents, children and members of the wider community.</w:t>
      </w:r>
    </w:p>
    <w:p xmlns:wp14="http://schemas.microsoft.com/office/word/2010/wordml" w:rsidR="00CD076D" w:rsidP="00CD076D" w:rsidRDefault="00CD076D" w14:paraId="7C7BC1FC" wp14:textId="77777777">
      <w:pPr>
        <w:pStyle w:val="ListParagraph"/>
        <w:numPr>
          <w:ilvl w:val="0"/>
          <w:numId w:val="26"/>
        </w:numPr>
        <w:pBdr>
          <w:top w:val="nil"/>
          <w:left w:val="nil"/>
          <w:bottom w:val="nil"/>
          <w:right w:val="nil"/>
          <w:between w:val="nil"/>
          <w:bar w:val="nil"/>
        </w:pBdr>
        <w:spacing w:after="200" w:line="276" w:lineRule="auto"/>
        <w:contextualSpacing w:val="0"/>
        <w:jc w:val="both"/>
      </w:pPr>
      <w:r>
        <w:t>Provide a key reference point in providing information and support for families of children with SEND</w:t>
      </w:r>
    </w:p>
    <w:p xmlns:wp14="http://schemas.microsoft.com/office/word/2010/wordml" w:rsidR="00CD076D" w:rsidP="00CD076D" w:rsidRDefault="00CD076D" w14:paraId="05EDC2A9" wp14:textId="77777777">
      <w:pPr>
        <w:pStyle w:val="ListParagraph"/>
        <w:numPr>
          <w:ilvl w:val="0"/>
          <w:numId w:val="26"/>
        </w:numPr>
        <w:pBdr>
          <w:top w:val="nil"/>
          <w:left w:val="nil"/>
          <w:bottom w:val="nil"/>
          <w:right w:val="nil"/>
          <w:between w:val="nil"/>
          <w:bar w:val="nil"/>
        </w:pBdr>
        <w:spacing w:after="200" w:line="276" w:lineRule="auto"/>
        <w:contextualSpacing w:val="0"/>
        <w:jc w:val="both"/>
      </w:pPr>
      <w:r>
        <w:t xml:space="preserve">Support and promote all school policies and procedures, particularly those relating to child protection and safeguarding, equality, health and safety, confidentiality, behaviour, data protection and supporting pupils with medical needs in particular. </w:t>
      </w:r>
    </w:p>
    <w:p xmlns:wp14="http://schemas.microsoft.com/office/word/2010/wordml" w:rsidR="00CD076D" w:rsidP="00CD076D" w:rsidRDefault="00CD076D" w14:paraId="23FAFDF6" wp14:textId="77777777">
      <w:pPr>
        <w:pStyle w:val="ListParagraph"/>
        <w:numPr>
          <w:ilvl w:val="0"/>
          <w:numId w:val="26"/>
        </w:numPr>
        <w:pBdr>
          <w:top w:val="nil"/>
          <w:left w:val="nil"/>
          <w:bottom w:val="nil"/>
          <w:right w:val="nil"/>
          <w:between w:val="nil"/>
          <w:bar w:val="nil"/>
        </w:pBdr>
        <w:spacing w:after="200" w:line="276" w:lineRule="auto"/>
        <w:contextualSpacing w:val="0"/>
        <w:jc w:val="both"/>
      </w:pPr>
      <w:r>
        <w:t xml:space="preserve">Liaise with the Head and SLT promptly following meetings regarding pupils and parents of the school and keep up to date records of any actions/outcomes from the meetings.  </w:t>
      </w:r>
    </w:p>
    <w:p xmlns:wp14="http://schemas.microsoft.com/office/word/2010/wordml" w:rsidR="00CD076D" w:rsidP="00CD076D" w:rsidRDefault="00CD076D" w14:paraId="2CC31F80" wp14:textId="77777777">
      <w:pPr>
        <w:pStyle w:val="ListParagraph"/>
        <w:numPr>
          <w:ilvl w:val="0"/>
          <w:numId w:val="26"/>
        </w:numPr>
        <w:pBdr>
          <w:top w:val="nil"/>
          <w:left w:val="nil"/>
          <w:bottom w:val="nil"/>
          <w:right w:val="nil"/>
          <w:between w:val="nil"/>
          <w:bar w:val="nil"/>
        </w:pBdr>
        <w:spacing w:after="200" w:line="276" w:lineRule="auto"/>
        <w:contextualSpacing w:val="0"/>
        <w:jc w:val="both"/>
      </w:pPr>
      <w:r>
        <w:t xml:space="preserve">Attend and participate fully in school events e.g. open evenings, parental workshops and pupil performances  </w:t>
      </w:r>
    </w:p>
    <w:p xmlns:wp14="http://schemas.microsoft.com/office/word/2010/wordml" w:rsidR="00CD076D" w:rsidP="00CD076D" w:rsidRDefault="00CD076D" w14:paraId="4CE6A09D" wp14:textId="77777777">
      <w:pPr>
        <w:pStyle w:val="Body"/>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line="276" w:lineRule="auto"/>
        <w:jc w:val="both"/>
        <w:rPr>
          <w:b/>
          <w:bCs/>
        </w:rPr>
      </w:pPr>
      <w:r>
        <w:rPr>
          <w:b/>
          <w:bCs/>
        </w:rPr>
        <w:t xml:space="preserve">Student progress and achievement  </w:t>
      </w:r>
    </w:p>
    <w:p xmlns:wp14="http://schemas.microsoft.com/office/word/2010/wordml" w:rsidR="00CD076D" w:rsidP="00CD076D" w:rsidRDefault="00CD076D" w14:paraId="70D73526" wp14:textId="77777777">
      <w:pPr>
        <w:pStyle w:val="ListParagraph"/>
        <w:numPr>
          <w:ilvl w:val="0"/>
          <w:numId w:val="28"/>
        </w:numPr>
        <w:pBdr>
          <w:top w:val="nil"/>
          <w:left w:val="nil"/>
          <w:bottom w:val="nil"/>
          <w:right w:val="nil"/>
          <w:between w:val="nil"/>
          <w:bar w:val="nil"/>
        </w:pBdr>
        <w:spacing w:after="200" w:line="276" w:lineRule="auto"/>
        <w:contextualSpacing w:val="0"/>
        <w:jc w:val="both"/>
      </w:pPr>
      <w:r>
        <w:t>To assist in identification of students at risk of underachieving in the specified subject and work with the SLT, to advise and lead on appropriate intervention strategies in order to raise attainment.</w:t>
      </w:r>
    </w:p>
    <w:p xmlns:wp14="http://schemas.microsoft.com/office/word/2010/wordml" w:rsidR="00CD076D" w:rsidP="00CD076D" w:rsidRDefault="00CD076D" w14:paraId="4F803746" wp14:textId="77777777">
      <w:pPr>
        <w:pStyle w:val="ListParagraph"/>
        <w:numPr>
          <w:ilvl w:val="0"/>
          <w:numId w:val="28"/>
        </w:numPr>
        <w:pBdr>
          <w:top w:val="nil"/>
          <w:left w:val="nil"/>
          <w:bottom w:val="nil"/>
          <w:right w:val="nil"/>
          <w:between w:val="nil"/>
          <w:bar w:val="nil"/>
        </w:pBdr>
        <w:spacing w:after="200" w:line="276" w:lineRule="auto"/>
        <w:contextualSpacing w:val="0"/>
        <w:jc w:val="both"/>
      </w:pPr>
      <w:r>
        <w:t>To assist in the development of strategies to reduce student disaffection and increase inclusion and positive behaviour for colleagues new to the profession and the school.</w:t>
      </w:r>
    </w:p>
    <w:p xmlns:wp14="http://schemas.microsoft.com/office/word/2010/wordml" w:rsidRPr="00CD609D" w:rsidR="00CD076D" w:rsidP="00CD076D" w:rsidRDefault="00D4677F" w14:paraId="02C364EA" wp14:textId="77777777">
      <w:pPr>
        <w:pStyle w:val="ListParagraph"/>
        <w:numPr>
          <w:ilvl w:val="0"/>
          <w:numId w:val="28"/>
        </w:numPr>
        <w:pBdr>
          <w:top w:val="nil"/>
          <w:left w:val="nil"/>
          <w:bottom w:val="nil"/>
          <w:right w:val="nil"/>
          <w:between w:val="nil"/>
          <w:bar w:val="nil"/>
        </w:pBdr>
        <w:spacing w:after="200" w:line="276" w:lineRule="auto"/>
        <w:contextualSpacing w:val="0"/>
        <w:jc w:val="both"/>
      </w:pPr>
      <w:r w:rsidRPr="00CD609D">
        <w:t>To be involved in monitoring the standards of teaching across the school through the triangulation of evidence from Data analysis, Work scrutiny and Lesson observations.</w:t>
      </w:r>
      <w:r w:rsidRPr="00CD609D" w:rsidR="00CD076D">
        <w:t xml:space="preserve"> </w:t>
      </w:r>
    </w:p>
    <w:p xmlns:wp14="http://schemas.microsoft.com/office/word/2010/wordml" w:rsidR="00CD076D" w:rsidP="00CD076D" w:rsidRDefault="00CD076D" w14:paraId="00774029" wp14:textId="77777777">
      <w:pPr>
        <w:pStyle w:val="ListParagraph"/>
        <w:numPr>
          <w:ilvl w:val="0"/>
          <w:numId w:val="28"/>
        </w:numPr>
        <w:pBdr>
          <w:top w:val="nil"/>
          <w:left w:val="nil"/>
          <w:bottom w:val="nil"/>
          <w:right w:val="nil"/>
          <w:between w:val="nil"/>
          <w:bar w:val="nil"/>
        </w:pBdr>
        <w:spacing w:after="200" w:line="276" w:lineRule="auto"/>
        <w:contextualSpacing w:val="0"/>
        <w:jc w:val="both"/>
      </w:pPr>
      <w:r>
        <w:t>Engage with strategies promoting the school with the local community and schools.</w:t>
      </w:r>
    </w:p>
    <w:p xmlns:wp14="http://schemas.microsoft.com/office/word/2010/wordml" w:rsidR="00CD076D" w:rsidP="00CD076D" w:rsidRDefault="00CD076D" w14:paraId="4B2C9EBA" wp14:textId="77777777">
      <w:pPr>
        <w:pStyle w:val="ListParagraph"/>
        <w:numPr>
          <w:ilvl w:val="0"/>
          <w:numId w:val="28"/>
        </w:numPr>
        <w:pBdr>
          <w:top w:val="nil"/>
          <w:left w:val="nil"/>
          <w:bottom w:val="nil"/>
          <w:right w:val="nil"/>
          <w:between w:val="nil"/>
          <w:bar w:val="nil"/>
        </w:pBdr>
        <w:spacing w:after="200" w:line="276" w:lineRule="auto"/>
        <w:contextualSpacing w:val="0"/>
        <w:jc w:val="both"/>
      </w:pPr>
      <w:r>
        <w:t xml:space="preserve">To contribute to the delivery of effective staff professional development. </w:t>
      </w:r>
    </w:p>
    <w:p xmlns:wp14="http://schemas.microsoft.com/office/word/2010/wordml" w:rsidR="00CD076D" w:rsidP="00CD076D" w:rsidRDefault="00CD076D" w14:paraId="27C743FE" wp14:textId="77777777">
      <w:pPr>
        <w:pStyle w:val="ListParagraph"/>
        <w:numPr>
          <w:ilvl w:val="0"/>
          <w:numId w:val="28"/>
        </w:numPr>
        <w:pBdr>
          <w:top w:val="nil"/>
          <w:left w:val="nil"/>
          <w:bottom w:val="nil"/>
          <w:right w:val="nil"/>
          <w:between w:val="nil"/>
          <w:bar w:val="nil"/>
        </w:pBdr>
        <w:spacing w:after="200" w:line="276" w:lineRule="auto"/>
        <w:contextualSpacing w:val="0"/>
        <w:jc w:val="both"/>
      </w:pPr>
      <w:r>
        <w:t xml:space="preserve">To contribute to the creation of a calm learning environment and positive climate for learning.   </w:t>
      </w:r>
    </w:p>
    <w:p xmlns:wp14="http://schemas.microsoft.com/office/word/2010/wordml" w:rsidR="00CD076D" w:rsidP="00CD076D" w:rsidRDefault="00CD076D" w14:paraId="2BC44D97" wp14:textId="77777777">
      <w:pPr>
        <w:pStyle w:val="Body"/>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line="276" w:lineRule="auto"/>
        <w:jc w:val="both"/>
        <w:rPr>
          <w:b/>
          <w:bCs/>
        </w:rPr>
      </w:pPr>
      <w:r>
        <w:rPr>
          <w:b/>
          <w:bCs/>
        </w:rPr>
        <w:t>General duties and responsibilities</w:t>
      </w:r>
    </w:p>
    <w:p xmlns:wp14="http://schemas.microsoft.com/office/word/2010/wordml" w:rsidR="00CD076D" w:rsidP="00CD076D" w:rsidRDefault="00CD076D" w14:paraId="23933EFA" wp14:textId="77777777">
      <w:pPr>
        <w:pStyle w:val="ListParagraph"/>
        <w:numPr>
          <w:ilvl w:val="0"/>
          <w:numId w:val="30"/>
        </w:numPr>
        <w:pBdr>
          <w:top w:val="nil"/>
          <w:left w:val="nil"/>
          <w:bottom w:val="nil"/>
          <w:right w:val="nil"/>
          <w:between w:val="nil"/>
          <w:bar w:val="nil"/>
        </w:pBdr>
        <w:spacing w:after="200" w:line="276" w:lineRule="auto"/>
        <w:contextualSpacing w:val="0"/>
        <w:jc w:val="both"/>
      </w:pPr>
      <w:r>
        <w:t xml:space="preserve">To carry out other duties as may be reasonably requested. </w:t>
      </w:r>
    </w:p>
    <w:p xmlns:wp14="http://schemas.microsoft.com/office/word/2010/wordml" w:rsidR="00CD076D" w:rsidP="00CD076D" w:rsidRDefault="00CD076D" w14:paraId="73AA54C1" wp14:textId="77777777">
      <w:pPr>
        <w:pStyle w:val="ListParagraph"/>
        <w:numPr>
          <w:ilvl w:val="0"/>
          <w:numId w:val="30"/>
        </w:numPr>
        <w:pBdr>
          <w:top w:val="nil"/>
          <w:left w:val="nil"/>
          <w:bottom w:val="nil"/>
          <w:right w:val="nil"/>
          <w:between w:val="nil"/>
          <w:bar w:val="nil"/>
        </w:pBdr>
        <w:spacing w:after="200" w:line="276" w:lineRule="auto"/>
        <w:contextualSpacing w:val="0"/>
        <w:jc w:val="both"/>
      </w:pPr>
      <w:r>
        <w:t xml:space="preserve">To safeguard the welfare of children. </w:t>
      </w:r>
    </w:p>
    <w:p xmlns:wp14="http://schemas.microsoft.com/office/word/2010/wordml" w:rsidR="00CD076D" w:rsidP="00CD076D" w:rsidRDefault="00CD076D" w14:paraId="0BCF5754" wp14:textId="77777777">
      <w:pPr>
        <w:pStyle w:val="ListParagraph"/>
        <w:numPr>
          <w:ilvl w:val="0"/>
          <w:numId w:val="30"/>
        </w:numPr>
        <w:pBdr>
          <w:top w:val="nil"/>
          <w:left w:val="nil"/>
          <w:bottom w:val="nil"/>
          <w:right w:val="nil"/>
          <w:between w:val="nil"/>
          <w:bar w:val="nil"/>
        </w:pBdr>
        <w:spacing w:after="200" w:line="276" w:lineRule="auto"/>
        <w:contextualSpacing w:val="0"/>
        <w:jc w:val="both"/>
      </w:pPr>
      <w:r>
        <w:t xml:space="preserve">To take an active role in own professional development in line with performance management objectives. </w:t>
      </w:r>
    </w:p>
    <w:p xmlns:wp14="http://schemas.microsoft.com/office/word/2010/wordml" w:rsidR="00CD076D" w:rsidP="00CD076D" w:rsidRDefault="00CD076D" w14:paraId="380B4111" wp14:textId="77777777">
      <w:pPr>
        <w:pStyle w:val="ListParagraph"/>
        <w:numPr>
          <w:ilvl w:val="0"/>
          <w:numId w:val="30"/>
        </w:numPr>
        <w:pBdr>
          <w:top w:val="nil"/>
          <w:left w:val="nil"/>
          <w:bottom w:val="nil"/>
          <w:right w:val="nil"/>
          <w:between w:val="nil"/>
          <w:bar w:val="nil"/>
        </w:pBdr>
        <w:spacing w:after="200" w:line="276" w:lineRule="auto"/>
        <w:contextualSpacing w:val="0"/>
        <w:jc w:val="both"/>
      </w:pPr>
      <w:r>
        <w:t>To ensure confidentiality is maintained at all times.</w:t>
      </w:r>
    </w:p>
    <w:p xmlns:wp14="http://schemas.microsoft.com/office/word/2010/wordml" w:rsidR="00CD076D" w:rsidP="00CD076D" w:rsidRDefault="00CD076D" w14:paraId="04EF0C98" wp14:textId="77777777">
      <w:pPr>
        <w:pStyle w:val="ListParagraph"/>
        <w:numPr>
          <w:ilvl w:val="0"/>
          <w:numId w:val="30"/>
        </w:numPr>
        <w:pBdr>
          <w:top w:val="nil"/>
          <w:left w:val="nil"/>
          <w:bottom w:val="nil"/>
          <w:right w:val="nil"/>
          <w:between w:val="nil"/>
          <w:bar w:val="nil"/>
        </w:pBdr>
        <w:spacing w:after="200" w:line="276" w:lineRule="auto"/>
        <w:contextualSpacing w:val="0"/>
        <w:jc w:val="both"/>
      </w:pPr>
      <w:r>
        <w:t>To work in accordance with all Academy procedures and policies, to adhere to the schools and Trusts professional code of conduct for staff and quality standards for all staff</w:t>
      </w:r>
    </w:p>
    <w:p xmlns:wp14="http://schemas.microsoft.com/office/word/2010/wordml" w:rsidR="00CD076D" w:rsidP="00CD076D" w:rsidRDefault="00CD076D" w14:paraId="41C8F396"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E07AC5" w:rsidP="00CD076D" w:rsidRDefault="00E07AC5" w14:paraId="72A3D3EC"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E07AC5" w:rsidP="00CD076D" w:rsidRDefault="00E07AC5" w14:paraId="0D0B940D"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E07AC5" w:rsidP="00CD076D" w:rsidRDefault="00E07AC5" w14:paraId="0E27B00A"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60061E4C"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44EAFD9C"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4B94D5A5"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3DEEC669"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3656B9AB"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45FB0818"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049F31CB"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53128261"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62486C05"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4101652C"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4B99056E"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1299C43A"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4DDBEF00"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3461D779"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3CF2D8B6"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0FB78278"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1FC39945"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0562CB0E"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34CE0A41"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62EBF3C5"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6D98A12B"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2946DB82"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5997CC1D"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110FFD37"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6B699379"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3FE9F23F"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331D51" w:rsidP="00CD076D" w:rsidRDefault="00331D51" w14:paraId="1F72F646"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08CE6F91"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14F9ED28"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lang w:val="de-DE"/>
        </w:rPr>
      </w:pPr>
      <w:r>
        <w:rPr>
          <w:rFonts w:ascii="Calibri" w:hAnsi="Calibri" w:eastAsia="Calibri" w:cs="Calibri"/>
          <w:b/>
          <w:bCs/>
          <w:sz w:val="22"/>
          <w:szCs w:val="22"/>
          <w:lang w:val="de-DE"/>
        </w:rPr>
        <w:t>PERSON SPECIFICATION</w:t>
      </w:r>
    </w:p>
    <w:tbl>
      <w:tblPr>
        <w:tblW w:w="973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2766"/>
        <w:gridCol w:w="6970"/>
      </w:tblGrid>
      <w:tr xmlns:wp14="http://schemas.microsoft.com/office/word/2010/wordml" w:rsidR="00CD076D" w:rsidTr="00D4677F" w14:paraId="7CA3FF64" wp14:textId="77777777">
        <w:trPr>
          <w:trHeight w:val="250"/>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1AFFDDFA" wp14:textId="77777777">
            <w:pPr>
              <w:pStyle w:val="Body"/>
              <w:tabs>
                <w:tab w:val="left" w:pos="3420"/>
              </w:tabs>
              <w:spacing w:before="60" w:after="60"/>
            </w:pPr>
            <w:r>
              <w:rPr>
                <w:b/>
                <w:bCs/>
              </w:rPr>
              <w:t>Job Title:</w:t>
            </w:r>
          </w:p>
        </w:tc>
        <w:tc>
          <w:tcPr>
            <w:tcW w:w="6970"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6E2E85F4" wp14:textId="77777777">
            <w:pPr>
              <w:pStyle w:val="Body"/>
              <w:tabs>
                <w:tab w:val="left" w:pos="3420"/>
              </w:tabs>
              <w:spacing w:before="60" w:after="60"/>
            </w:pPr>
            <w:r>
              <w:rPr>
                <w:b/>
                <w:bCs/>
              </w:rPr>
              <w:t>Special Education Needs Coordinator (SENCO)</w:t>
            </w:r>
            <w:r w:rsidR="00CD609D">
              <w:rPr>
                <w:b/>
                <w:bCs/>
              </w:rPr>
              <w:t xml:space="preserve"> with Teaching Responsibility</w:t>
            </w:r>
          </w:p>
        </w:tc>
      </w:tr>
      <w:tr xmlns:wp14="http://schemas.microsoft.com/office/word/2010/wordml" w:rsidR="00CD076D" w:rsidTr="00D4677F" w14:paraId="52B01E12" wp14:textId="77777777">
        <w:trPr>
          <w:trHeight w:val="250"/>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08CD531E" wp14:textId="77777777">
            <w:pPr>
              <w:pStyle w:val="Body"/>
              <w:tabs>
                <w:tab w:val="left" w:pos="3420"/>
              </w:tabs>
              <w:spacing w:before="60" w:after="60"/>
            </w:pPr>
            <w:r>
              <w:rPr>
                <w:b/>
                <w:bCs/>
              </w:rPr>
              <w:t>Reports to:</w:t>
            </w:r>
          </w:p>
        </w:tc>
        <w:tc>
          <w:tcPr>
            <w:tcW w:w="6970"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331D51" w14:paraId="58DACA41" wp14:textId="77777777">
            <w:pPr>
              <w:pStyle w:val="Body"/>
              <w:tabs>
                <w:tab w:val="left" w:pos="3420"/>
              </w:tabs>
              <w:spacing w:before="60" w:after="60"/>
            </w:pPr>
            <w:r>
              <w:rPr>
                <w:b/>
                <w:bCs/>
              </w:rPr>
              <w:t>Head of School</w:t>
            </w:r>
          </w:p>
        </w:tc>
      </w:tr>
      <w:tr xmlns:wp14="http://schemas.microsoft.com/office/word/2010/wordml" w:rsidR="00CD076D" w:rsidTr="00D4677F" w14:paraId="179A123F" wp14:textId="77777777">
        <w:trPr>
          <w:trHeight w:val="250"/>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0AA9866A" wp14:textId="77777777">
            <w:pPr>
              <w:pStyle w:val="Body"/>
              <w:tabs>
                <w:tab w:val="left" w:pos="3420"/>
              </w:tabs>
              <w:spacing w:before="60" w:after="60"/>
            </w:pPr>
            <w:r>
              <w:rPr>
                <w:b/>
                <w:bCs/>
              </w:rPr>
              <w:t>Grade:</w:t>
            </w:r>
          </w:p>
        </w:tc>
        <w:tc>
          <w:tcPr>
            <w:tcW w:w="6970" w:type="dxa"/>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Pr="00CD609D" w:rsidR="00CD076D" w:rsidP="00D4677F" w:rsidRDefault="00CD076D" w14:paraId="61CDCEAD" wp14:textId="77777777">
            <w:pPr>
              <w:pStyle w:val="Body"/>
              <w:tabs>
                <w:tab w:val="left" w:pos="3420"/>
              </w:tabs>
              <w:spacing w:before="60" w:after="60"/>
            </w:pPr>
          </w:p>
        </w:tc>
      </w:tr>
    </w:tbl>
    <w:p xmlns:wp14="http://schemas.microsoft.com/office/word/2010/wordml" w:rsidR="00CD076D" w:rsidP="00CD076D" w:rsidRDefault="00CD076D" w14:paraId="6BB9E253" wp14:textId="77777777">
      <w:pPr>
        <w:pStyle w:val="BodyA"/>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jc w:val="center"/>
        <w:outlineLvl w:val="0"/>
        <w:rPr>
          <w:rFonts w:ascii="Calibri" w:hAnsi="Calibri" w:eastAsia="Calibri" w:cs="Calibri"/>
          <w:b/>
          <w:bCs/>
          <w:sz w:val="22"/>
          <w:szCs w:val="22"/>
          <w:lang w:val="de-DE"/>
        </w:rPr>
      </w:pPr>
    </w:p>
    <w:p xmlns:wp14="http://schemas.microsoft.com/office/word/2010/wordml" w:rsidR="00CD076D" w:rsidP="00CD076D" w:rsidRDefault="00CD076D" w14:paraId="23DE523C" wp14:textId="77777777">
      <w:pPr>
        <w:pStyle w:val="BodyA"/>
        <w:tabs>
          <w:tab w:val="left" w:pos="1"/>
          <w:tab w:val="left" w:pos="1440"/>
          <w:tab w:val="left" w:pos="2160"/>
          <w:tab w:val="left" w:pos="2880"/>
          <w:tab w:val="left" w:pos="3600"/>
          <w:tab w:val="left" w:pos="4320"/>
          <w:tab w:val="left" w:pos="5040"/>
          <w:tab w:val="left" w:pos="5760"/>
          <w:tab w:val="left" w:pos="6480"/>
          <w:tab w:val="left" w:pos="7200"/>
          <w:tab w:val="left" w:pos="7920"/>
          <w:tab w:val="left" w:pos="8520"/>
        </w:tabs>
        <w:spacing w:before="60" w:after="60"/>
        <w:ind w:right="366"/>
        <w:jc w:val="center"/>
        <w:outlineLvl w:val="0"/>
        <w:rPr>
          <w:rFonts w:ascii="Calibri" w:hAnsi="Calibri" w:eastAsia="Calibri" w:cs="Calibri"/>
          <w:b/>
          <w:bCs/>
          <w:sz w:val="22"/>
          <w:szCs w:val="22"/>
        </w:rPr>
      </w:pPr>
    </w:p>
    <w:tbl>
      <w:tblPr>
        <w:tblW w:w="1028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75"/>
        <w:gridCol w:w="160"/>
        <w:gridCol w:w="5884"/>
        <w:gridCol w:w="1261"/>
        <w:gridCol w:w="651"/>
        <w:gridCol w:w="89"/>
        <w:gridCol w:w="1266"/>
      </w:tblGrid>
      <w:tr xmlns:wp14="http://schemas.microsoft.com/office/word/2010/wordml" w:rsidR="00CD076D" w:rsidTr="00D4677F" w14:paraId="5CF044DE" wp14:textId="77777777">
        <w:trPr>
          <w:trHeight w:val="389"/>
          <w:jc w:val="center"/>
        </w:trPr>
        <w:tc>
          <w:tcPr>
            <w:tcW w:w="1135" w:type="dxa"/>
            <w:gridSpan w:val="2"/>
            <w:tcBorders>
              <w:top w:val="nil"/>
              <w:left w:val="nil"/>
              <w:bottom w:val="single" w:color="000000" w:sz="4" w:space="0"/>
              <w:right w:val="nil"/>
            </w:tcBorders>
            <w:shd w:val="clear" w:color="auto" w:fill="auto"/>
            <w:tcMar>
              <w:top w:w="80" w:type="dxa"/>
              <w:left w:w="80" w:type="dxa"/>
              <w:bottom w:w="80" w:type="dxa"/>
              <w:right w:w="80" w:type="dxa"/>
            </w:tcMar>
          </w:tcPr>
          <w:p w:rsidR="00CD076D" w:rsidP="00D4677F" w:rsidRDefault="00CD076D" w14:paraId="52E56223" wp14:textId="77777777"/>
        </w:tc>
        <w:tc>
          <w:tcPr>
            <w:tcW w:w="5884" w:type="dxa"/>
            <w:tcBorders>
              <w:top w:val="nil"/>
              <w:left w:val="nil"/>
              <w:bottom w:val="single" w:color="000000" w:sz="4" w:space="0"/>
              <w:right w:val="nil"/>
            </w:tcBorders>
            <w:shd w:val="clear" w:color="auto" w:fill="auto"/>
            <w:tcMar>
              <w:top w:w="80" w:type="dxa"/>
              <w:left w:w="80" w:type="dxa"/>
              <w:bottom w:w="80" w:type="dxa"/>
              <w:right w:w="80" w:type="dxa"/>
            </w:tcMar>
          </w:tcPr>
          <w:p w:rsidR="00CD076D" w:rsidP="00D4677F" w:rsidRDefault="00CD076D" w14:paraId="07547A01" wp14:textId="77777777"/>
        </w:tc>
        <w:tc>
          <w:tcPr>
            <w:tcW w:w="1261" w:type="dxa"/>
            <w:tcBorders>
              <w:top w:val="nil"/>
              <w:left w:val="nil"/>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043CB0F" wp14:textId="77777777"/>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79322BC" wp14:textId="77777777">
            <w:pPr>
              <w:pStyle w:val="BodyA"/>
              <w:spacing w:before="60" w:after="60"/>
              <w:jc w:val="center"/>
            </w:pPr>
            <w:r>
              <w:rPr>
                <w:rFonts w:ascii="Calibri" w:hAnsi="Calibri" w:eastAsia="Calibri" w:cs="Calibri"/>
                <w:b/>
                <w:bCs/>
                <w:sz w:val="22"/>
                <w:szCs w:val="22"/>
              </w:rPr>
              <w:t>Assessed by:</w:t>
            </w:r>
          </w:p>
        </w:tc>
      </w:tr>
      <w:tr xmlns:wp14="http://schemas.microsoft.com/office/word/2010/wordml" w:rsidR="00CD076D" w:rsidTr="00E07AC5" w14:paraId="1FAE4703" wp14:textId="77777777">
        <w:trPr>
          <w:trHeight w:val="1270"/>
          <w:jc w:val="center"/>
        </w:trPr>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07459315" wp14:textId="77777777">
            <w:pPr>
              <w:pStyle w:val="BodyA"/>
              <w:spacing w:before="60" w:after="60"/>
              <w:rPr>
                <w:rFonts w:ascii="Calibri" w:hAnsi="Calibri" w:eastAsia="Calibri" w:cs="Calibri"/>
                <w:b/>
                <w:bCs/>
                <w:sz w:val="22"/>
                <w:szCs w:val="22"/>
              </w:rPr>
            </w:pPr>
          </w:p>
          <w:p w:rsidR="00CD076D" w:rsidP="00D4677F" w:rsidRDefault="00CD076D" w14:paraId="65804BD3" wp14:textId="77777777">
            <w:pPr>
              <w:pStyle w:val="BodyA"/>
              <w:spacing w:before="60" w:after="60"/>
            </w:pPr>
            <w:r>
              <w:rPr>
                <w:rFonts w:ascii="Calibri" w:hAnsi="Calibri" w:eastAsia="Calibri" w:cs="Calibri"/>
                <w:b/>
                <w:bCs/>
                <w:sz w:val="22"/>
                <w:szCs w:val="22"/>
              </w:rPr>
              <w:t>No</w:t>
            </w:r>
          </w:p>
        </w:tc>
        <w:tc>
          <w:tcPr>
            <w:tcW w:w="58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537F28F" wp14:textId="77777777">
            <w:pPr>
              <w:pStyle w:val="BodyA"/>
              <w:spacing w:before="60" w:after="60"/>
              <w:rPr>
                <w:rFonts w:ascii="Calibri" w:hAnsi="Calibri" w:eastAsia="Calibri" w:cs="Calibri"/>
                <w:b/>
                <w:bCs/>
                <w:sz w:val="22"/>
                <w:szCs w:val="22"/>
              </w:rPr>
            </w:pPr>
          </w:p>
          <w:p w:rsidR="00CD076D" w:rsidP="00D4677F" w:rsidRDefault="00CD076D" w14:paraId="12891D33" wp14:textId="77777777">
            <w:pPr>
              <w:pStyle w:val="BodyA"/>
              <w:spacing w:before="60" w:after="60"/>
            </w:pPr>
            <w:r>
              <w:rPr>
                <w:rFonts w:ascii="Calibri" w:hAnsi="Calibri" w:eastAsia="Calibri" w:cs="Calibri"/>
                <w:b/>
                <w:bCs/>
                <w:sz w:val="22"/>
                <w:szCs w:val="22"/>
              </w:rPr>
              <w:t>CATEGORIES</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DFB9E20" wp14:textId="77777777">
            <w:pPr>
              <w:pStyle w:val="BodyA"/>
              <w:spacing w:before="60" w:after="60"/>
              <w:jc w:val="center"/>
              <w:rPr>
                <w:rFonts w:ascii="Calibri" w:hAnsi="Calibri" w:eastAsia="Calibri" w:cs="Calibri"/>
                <w:b/>
                <w:bCs/>
                <w:sz w:val="22"/>
                <w:szCs w:val="22"/>
              </w:rPr>
            </w:pPr>
          </w:p>
          <w:p w:rsidR="00CD076D" w:rsidP="00D4677F" w:rsidRDefault="00CD076D" w14:paraId="64639A6A" wp14:textId="77777777">
            <w:pPr>
              <w:pStyle w:val="BodyA"/>
              <w:spacing w:before="60" w:after="60"/>
              <w:jc w:val="center"/>
            </w:pPr>
            <w:r>
              <w:rPr>
                <w:rFonts w:ascii="Calibri" w:hAnsi="Calibri" w:eastAsia="Calibri" w:cs="Calibri"/>
                <w:b/>
                <w:bCs/>
                <w:sz w:val="22"/>
                <w:szCs w:val="22"/>
              </w:rPr>
              <w:t>Essential/ Desirable</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70DF9E56" wp14:textId="77777777">
            <w:pPr>
              <w:pStyle w:val="BodyA"/>
              <w:spacing w:before="60" w:after="60"/>
              <w:jc w:val="center"/>
              <w:rPr>
                <w:rFonts w:ascii="Calibri" w:hAnsi="Calibri" w:eastAsia="Calibri" w:cs="Calibri"/>
                <w:b/>
                <w:bCs/>
                <w:sz w:val="22"/>
                <w:szCs w:val="22"/>
              </w:rPr>
            </w:pPr>
          </w:p>
          <w:p w:rsidR="00CD076D" w:rsidP="00D4677F" w:rsidRDefault="00CD076D" w14:paraId="258092A0" wp14:textId="77777777">
            <w:pPr>
              <w:pStyle w:val="BodyA"/>
              <w:spacing w:before="60" w:after="60"/>
              <w:jc w:val="center"/>
              <w:rPr>
                <w:rFonts w:ascii="Calibri" w:hAnsi="Calibri" w:eastAsia="Calibri" w:cs="Calibri"/>
                <w:b/>
                <w:bCs/>
                <w:sz w:val="22"/>
                <w:szCs w:val="22"/>
              </w:rPr>
            </w:pPr>
            <w:r>
              <w:rPr>
                <w:rFonts w:ascii="Calibri" w:hAnsi="Calibri" w:eastAsia="Calibri" w:cs="Calibri"/>
                <w:b/>
                <w:bCs/>
                <w:sz w:val="22"/>
                <w:szCs w:val="22"/>
              </w:rPr>
              <w:t>App</w:t>
            </w:r>
          </w:p>
          <w:p w:rsidR="00CD076D" w:rsidP="00D4677F" w:rsidRDefault="00CD076D" w14:paraId="0F63CA3E" wp14:textId="77777777">
            <w:pPr>
              <w:pStyle w:val="BodyA"/>
              <w:spacing w:before="60" w:after="60"/>
              <w:jc w:val="center"/>
            </w:pPr>
            <w:r>
              <w:rPr>
                <w:rFonts w:ascii="Calibri" w:hAnsi="Calibri" w:eastAsia="Calibri" w:cs="Calibri"/>
                <w:b/>
                <w:bCs/>
                <w:sz w:val="22"/>
                <w:szCs w:val="22"/>
              </w:rPr>
              <w:t>Form</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44E871BC" wp14:textId="77777777">
            <w:pPr>
              <w:pStyle w:val="BodyA"/>
              <w:spacing w:before="60" w:after="60"/>
              <w:jc w:val="center"/>
              <w:rPr>
                <w:rFonts w:ascii="Calibri" w:hAnsi="Calibri" w:eastAsia="Calibri" w:cs="Calibri"/>
                <w:b/>
                <w:bCs/>
                <w:sz w:val="22"/>
                <w:szCs w:val="22"/>
              </w:rPr>
            </w:pPr>
          </w:p>
          <w:p w:rsidR="00CD076D" w:rsidP="00D4677F" w:rsidRDefault="00CD076D" w14:paraId="584FD9A4" wp14:textId="77777777">
            <w:pPr>
              <w:pStyle w:val="BodyA"/>
              <w:spacing w:before="60" w:after="60"/>
              <w:jc w:val="center"/>
            </w:pPr>
            <w:r>
              <w:rPr>
                <w:rFonts w:ascii="Calibri" w:hAnsi="Calibri" w:eastAsia="Calibri" w:cs="Calibri"/>
                <w:b/>
                <w:bCs/>
                <w:sz w:val="22"/>
                <w:szCs w:val="22"/>
              </w:rPr>
              <w:t>Interview /Task</w:t>
            </w:r>
          </w:p>
        </w:tc>
      </w:tr>
      <w:tr xmlns:wp14="http://schemas.microsoft.com/office/word/2010/wordml" w:rsidR="00CD076D" w:rsidTr="00D4677F" w14:paraId="2716B4C4" wp14:textId="77777777">
        <w:trPr>
          <w:trHeight w:val="260"/>
          <w:jc w:val="center"/>
        </w:trPr>
        <w:tc>
          <w:tcPr>
            <w:tcW w:w="10286" w:type="dxa"/>
            <w:gridSpan w:val="7"/>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6478B910" wp14:textId="77777777">
            <w:pPr>
              <w:pStyle w:val="Body"/>
            </w:pPr>
            <w:r>
              <w:rPr>
                <w:b/>
                <w:bCs/>
              </w:rPr>
              <w:t>QUALIFICATIONS</w:t>
            </w:r>
          </w:p>
        </w:tc>
      </w:tr>
      <w:tr xmlns:wp14="http://schemas.microsoft.com/office/word/2010/wordml" w:rsidR="00CD076D" w:rsidTr="00E07AC5" w14:paraId="26445492" wp14:textId="77777777">
        <w:trPr>
          <w:trHeight w:val="270"/>
          <w:jc w:val="center"/>
        </w:trPr>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44A5D23" wp14:textId="77777777"/>
        </w:tc>
        <w:tc>
          <w:tcPr>
            <w:tcW w:w="58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1949338" wp14:textId="77777777">
            <w:pPr>
              <w:pStyle w:val="Body"/>
              <w:spacing w:before="60" w:after="60"/>
            </w:pPr>
            <w:r>
              <w:t>Qualified teacher status</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5AEDD99" wp14:textId="77777777">
            <w:pPr>
              <w:pStyle w:val="Body"/>
              <w:spacing w:before="60" w:after="60"/>
              <w:jc w:val="center"/>
            </w:pPr>
            <w:r>
              <w:rPr>
                <w:b/>
                <w:bCs/>
              </w:rPr>
              <w:t>E</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657D53F" wp14:textId="77777777">
            <w:pPr>
              <w:pStyle w:val="Body"/>
              <w:spacing w:before="60" w:after="60"/>
              <w:jc w:val="center"/>
            </w:pPr>
            <w:r>
              <w:rPr>
                <w:rFonts w:ascii="Arial Unicode MS" w:hAnsi="Arial Unicode MS" w:eastAsia="Arial Unicode MS" w:cs="Arial Unicode MS"/>
              </w:rPr>
              <w:t>✓</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38610EB" wp14:textId="77777777"/>
        </w:tc>
      </w:tr>
      <w:tr xmlns:wp14="http://schemas.microsoft.com/office/word/2010/wordml" w:rsidR="00CD076D" w:rsidTr="00E07AC5" w14:paraId="58BC2376" wp14:textId="77777777">
        <w:trPr>
          <w:trHeight w:val="509"/>
          <w:jc w:val="center"/>
        </w:trPr>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37805D2" wp14:textId="77777777"/>
        </w:tc>
        <w:tc>
          <w:tcPr>
            <w:tcW w:w="58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D6A641F" wp14:textId="77777777">
            <w:pPr>
              <w:pStyle w:val="Body"/>
              <w:spacing w:before="60" w:after="60"/>
            </w:pPr>
            <w:r>
              <w:t xml:space="preserve">Willingness to undertake the National Award for SEN Co-ordination.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3B80983" wp14:textId="77777777">
            <w:pPr>
              <w:pStyle w:val="Body"/>
              <w:spacing w:before="60" w:after="60"/>
              <w:jc w:val="center"/>
            </w:pPr>
            <w:r>
              <w:rPr>
                <w:b/>
                <w:bCs/>
              </w:rPr>
              <w:t>E</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BB246CD" wp14:textId="77777777">
            <w:pPr>
              <w:pStyle w:val="Body"/>
              <w:spacing w:before="60" w:after="60"/>
              <w:jc w:val="center"/>
            </w:pPr>
            <w:r>
              <w:rPr>
                <w:rFonts w:ascii="Arial Unicode MS" w:hAnsi="Arial Unicode MS" w:eastAsia="Arial Unicode MS" w:cs="Arial Unicode MS"/>
              </w:rPr>
              <w:t>✓</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63F29E8" wp14:textId="77777777"/>
        </w:tc>
      </w:tr>
      <w:tr xmlns:wp14="http://schemas.microsoft.com/office/word/2010/wordml" w:rsidR="00CD076D" w:rsidTr="00E07AC5" w14:paraId="7763A517" wp14:textId="77777777">
        <w:trPr>
          <w:trHeight w:val="509"/>
          <w:jc w:val="center"/>
        </w:trPr>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B7B4B86" wp14:textId="77777777"/>
        </w:tc>
        <w:tc>
          <w:tcPr>
            <w:tcW w:w="58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73B7BC4" wp14:textId="77777777">
            <w:pPr>
              <w:pStyle w:val="Body"/>
              <w:spacing w:before="60" w:after="60"/>
            </w:pPr>
            <w:r>
              <w:t>Hold the National Award for SEN Co-ordination and/or other specialist qualifications</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1740529" wp14:textId="77777777">
            <w:pPr>
              <w:pStyle w:val="Body"/>
              <w:spacing w:before="60" w:after="60"/>
              <w:jc w:val="center"/>
            </w:pPr>
            <w:r>
              <w:rPr>
                <w:b/>
                <w:bCs/>
              </w:rPr>
              <w:t>D</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C703FCA" wp14:textId="77777777">
            <w:pPr>
              <w:pStyle w:val="Body"/>
              <w:spacing w:before="60" w:after="60"/>
              <w:jc w:val="center"/>
            </w:pPr>
            <w:r>
              <w:rPr>
                <w:rFonts w:ascii="Arial Unicode MS" w:hAnsi="Arial Unicode MS" w:eastAsia="Arial Unicode MS" w:cs="Arial Unicode MS"/>
              </w:rPr>
              <w:t>✓</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A0FF5F2" wp14:textId="77777777"/>
        </w:tc>
      </w:tr>
      <w:tr xmlns:wp14="http://schemas.microsoft.com/office/word/2010/wordml" w:rsidR="00CD076D" w:rsidTr="00D4677F" w14:paraId="7C880F77" wp14:textId="77777777">
        <w:trPr>
          <w:trHeight w:val="260"/>
          <w:jc w:val="center"/>
        </w:trPr>
        <w:tc>
          <w:tcPr>
            <w:tcW w:w="10286" w:type="dxa"/>
            <w:gridSpan w:val="7"/>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520F110F" wp14:textId="77777777">
            <w:pPr>
              <w:pStyle w:val="Body"/>
            </w:pPr>
            <w:r>
              <w:rPr>
                <w:b/>
                <w:bCs/>
              </w:rPr>
              <w:t>EXPERIENCE</w:t>
            </w:r>
          </w:p>
        </w:tc>
      </w:tr>
      <w:tr xmlns:wp14="http://schemas.microsoft.com/office/word/2010/wordml" w:rsidR="00CD076D" w:rsidTr="00D4677F" w14:paraId="32DD7457" wp14:textId="77777777">
        <w:trPr>
          <w:trHeight w:val="882"/>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630AD66"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47F0E2A" wp14:textId="77777777">
            <w:pPr>
              <w:pStyle w:val="BodyText3"/>
              <w:spacing w:line="276" w:lineRule="auto"/>
            </w:pPr>
            <w:r>
              <w:rPr>
                <w:rFonts w:ascii="Calibri" w:hAnsi="Calibri" w:eastAsia="Calibri" w:cs="Calibri"/>
                <w:sz w:val="22"/>
                <w:szCs w:val="22"/>
              </w:rPr>
              <w:t>Successful experience of teaching across all age ranges</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61D6CA7"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9CE78A9"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90C27DC"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44BDAD91" wp14:textId="77777777">
        <w:trPr>
          <w:trHeight w:val="526"/>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1829076"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56BD2D3" wp14:textId="77777777">
            <w:pPr>
              <w:pStyle w:val="BodyText3"/>
              <w:spacing w:line="276" w:lineRule="auto"/>
            </w:pPr>
            <w:r>
              <w:rPr>
                <w:rFonts w:ascii="Calibri" w:hAnsi="Calibri" w:eastAsia="Calibri" w:cs="Calibri"/>
                <w:sz w:val="22"/>
                <w:szCs w:val="22"/>
              </w:rPr>
              <w:t>An understanding of current initiatives that relate to our provision for children with SEND</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D6DC322"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196D4C1"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896F40A"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5BD68BAF" wp14:textId="77777777">
        <w:trPr>
          <w:trHeight w:val="802"/>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2BA226A1"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08DCEF4" wp14:textId="77777777">
            <w:pPr>
              <w:pStyle w:val="BodyText3"/>
              <w:spacing w:line="276" w:lineRule="auto"/>
            </w:pPr>
            <w:r>
              <w:rPr>
                <w:rFonts w:ascii="Calibri" w:hAnsi="Calibri" w:eastAsia="Calibri" w:cs="Calibri"/>
                <w:sz w:val="22"/>
                <w:szCs w:val="22"/>
              </w:rPr>
              <w:t xml:space="preserve">Committed to providing excellent provision for all pupils and achieving high standards of pupil progress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1402596"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C8E4E47"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592AEAC"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3656F87D" wp14:textId="77777777">
        <w:trPr>
          <w:trHeight w:val="802"/>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17AD93B2"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782405D" wp14:textId="77777777">
            <w:pPr>
              <w:pStyle w:val="BodyText3"/>
              <w:spacing w:line="276" w:lineRule="auto"/>
            </w:pPr>
            <w:r>
              <w:rPr>
                <w:rFonts w:ascii="Calibri" w:hAnsi="Calibri" w:eastAsia="Calibri" w:cs="Calibri"/>
                <w:sz w:val="22"/>
                <w:szCs w:val="22"/>
              </w:rPr>
              <w:t xml:space="preserve">Experience in leading in SEND, including identification of pupil needs, monitoring and evaluating pupil achievement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F0E185F"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FF01C82"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47ECB09"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5736407F" wp14:textId="77777777">
        <w:trPr>
          <w:trHeight w:val="526"/>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0DE4B5B7"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A52A723" wp14:textId="77777777">
            <w:pPr>
              <w:pStyle w:val="BodyText3"/>
              <w:spacing w:line="276" w:lineRule="auto"/>
            </w:pPr>
            <w:r>
              <w:rPr>
                <w:rFonts w:ascii="Calibri" w:hAnsi="Calibri" w:eastAsia="Calibri" w:cs="Calibri"/>
                <w:sz w:val="22"/>
                <w:szCs w:val="22"/>
              </w:rPr>
              <w:t>A teacher with a record of consistently successful classroom practice</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4CC6B09"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FE1F3B0"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66BA24F"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1EDC43AA" wp14:textId="77777777">
        <w:trPr>
          <w:trHeight w:val="922"/>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6204FF1"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E488FCE" wp14:textId="77777777">
            <w:pPr>
              <w:pStyle w:val="BodyText3"/>
              <w:spacing w:line="276" w:lineRule="auto"/>
            </w:pPr>
            <w:r>
              <w:rPr>
                <w:rFonts w:ascii="Calibri" w:hAnsi="Calibri" w:eastAsia="Calibri" w:cs="Calibri"/>
                <w:sz w:val="22"/>
                <w:szCs w:val="22"/>
              </w:rPr>
              <w:t>Successful experience of teaching in more than one phase (Early Years/KS1/ KS2)</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BF7EC95" wp14:textId="77777777">
            <w:pPr>
              <w:pStyle w:val="Body"/>
              <w:spacing w:before="60" w:after="60"/>
              <w:jc w:val="center"/>
            </w:pPr>
            <w:r>
              <w:rPr>
                <w:b/>
                <w:bCs/>
              </w:rPr>
              <w:t>D</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705D3A2"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CBE0F0C"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2C1B866" wp14:textId="77777777">
        <w:trPr>
          <w:trHeight w:val="270"/>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2DBF0D7D"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F5A029A" wp14:textId="77777777">
            <w:pPr>
              <w:pStyle w:val="BodyText3"/>
              <w:spacing w:line="276" w:lineRule="auto"/>
            </w:pPr>
            <w:r>
              <w:rPr>
                <w:rFonts w:ascii="Calibri" w:hAnsi="Calibri" w:eastAsia="Calibri" w:cs="Calibri"/>
                <w:sz w:val="22"/>
                <w:szCs w:val="22"/>
              </w:rPr>
              <w:t xml:space="preserve">Experience as part of a leadership team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8B201AB" wp14:textId="77777777">
            <w:pPr>
              <w:pStyle w:val="Body"/>
              <w:spacing w:before="60" w:after="60"/>
              <w:jc w:val="center"/>
            </w:pPr>
            <w:r>
              <w:rPr>
                <w:b/>
                <w:bCs/>
              </w:rPr>
              <w:t>D</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0747BE9"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DE5AD6E"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18BDAECF"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B62F1B3"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7FC7A94E" wp14:textId="77777777">
            <w:pPr>
              <w:pStyle w:val="Body"/>
            </w:pPr>
            <w:r>
              <w:t xml:space="preserve">Ability to maintain good discipline and promote positive </w:t>
            </w:r>
            <w:proofErr w:type="spellStart"/>
            <w:r>
              <w:t>behaviours</w:t>
            </w:r>
            <w:proofErr w:type="spellEnd"/>
            <w:r>
              <w:t xml:space="preserve"> for learning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2438149"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5BEB311" wp14:textId="77777777">
            <w:pPr>
              <w:pStyle w:val="Body"/>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C154B2A"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07A311D9"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02F2C34E"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4D8B13CB" wp14:textId="77777777">
            <w:pPr>
              <w:pStyle w:val="Body"/>
            </w:pPr>
            <w:r>
              <w:t xml:space="preserve">Experience in the effective use of a wide range of teaching methodologies.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5C2F6B5"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89BE227" wp14:textId="77777777">
            <w:pPr>
              <w:pStyle w:val="Body"/>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BB6910B"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331FF592" wp14:textId="77777777">
        <w:trPr>
          <w:trHeight w:val="500"/>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80A4E5D"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14653BD4" wp14:textId="77777777">
            <w:pPr>
              <w:pStyle w:val="Body"/>
              <w:spacing w:before="60" w:after="60"/>
            </w:pPr>
            <w:r>
              <w:t xml:space="preserve">Effectively </w:t>
            </w:r>
            <w:proofErr w:type="spellStart"/>
            <w:r>
              <w:t>analyse</w:t>
            </w:r>
            <w:proofErr w:type="spellEnd"/>
            <w:r>
              <w:t xml:space="preserve">, </w:t>
            </w:r>
            <w:proofErr w:type="spellStart"/>
            <w:r>
              <w:t>prioritise</w:t>
            </w:r>
            <w:proofErr w:type="spellEnd"/>
            <w:r>
              <w:t xml:space="preserve"> and action plan</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D7B4CDA"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E1036AE"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2E7D449"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7B96ADDD" wp14:textId="77777777">
        <w:trPr>
          <w:trHeight w:val="260"/>
          <w:jc w:val="center"/>
        </w:trPr>
        <w:tc>
          <w:tcPr>
            <w:tcW w:w="10286" w:type="dxa"/>
            <w:gridSpan w:val="7"/>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2BEA37B2" wp14:textId="77777777">
            <w:pPr>
              <w:pStyle w:val="Body"/>
            </w:pPr>
            <w:r>
              <w:rPr>
                <w:b/>
                <w:bCs/>
              </w:rPr>
              <w:t xml:space="preserve">KNOWLEDGE, SKILLS AND ABILITIES </w:t>
            </w:r>
          </w:p>
        </w:tc>
      </w:tr>
      <w:tr xmlns:wp14="http://schemas.microsoft.com/office/word/2010/wordml" w:rsidR="00CD076D" w:rsidTr="00D4677F" w14:paraId="3E50D517"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19219836"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B9098E8" wp14:textId="77777777">
            <w:pPr>
              <w:pStyle w:val="Body"/>
            </w:pPr>
            <w:r>
              <w:t>Ability to meet the National Professional Standards for Teachers</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CCAE64F"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DD11E92"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59BA365"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3153AD1"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296FEF7D"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B43D1F2" wp14:textId="77777777">
            <w:pPr>
              <w:pStyle w:val="Body"/>
            </w:pPr>
            <w:r>
              <w:t xml:space="preserve">Ability to implement strategies for raising achievement for pupils with SEND.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ED56744"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6FFE94D"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38F069D"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4E5B5D13"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7194DBDC"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21BEB0F" wp14:textId="77777777">
            <w:pPr>
              <w:pStyle w:val="Body"/>
            </w:pPr>
            <w:r>
              <w:t xml:space="preserve">Confidence, clarity and decisiveness in making and carrying out decisions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F6420C5"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6B174A0"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4B1EC73"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185E2D27"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769D0D3C"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46BF4A9" wp14:textId="77777777">
            <w:pPr>
              <w:pStyle w:val="Body"/>
            </w:pPr>
            <w:r>
              <w:t xml:space="preserve">Ability to work cooperatively and collaboratively as a leader and team member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1A37311"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421ACF6"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6718E08"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28423FF"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4CD245A"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D20B24E" wp14:textId="77777777">
            <w:pPr>
              <w:pStyle w:val="Body"/>
            </w:pPr>
            <w:r>
              <w:t xml:space="preserve">Excellent people skills; motivating, inspiring, and challenging adults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20ED7DC"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3595E4A"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62064B5"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3FF0BB4C" wp14:textId="77777777">
        <w:trPr>
          <w:trHeight w:val="768"/>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1231BE67"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83FCC46" wp14:textId="77777777">
            <w:pPr>
              <w:pStyle w:val="Body"/>
            </w:pPr>
            <w:r>
              <w:t xml:space="preserve">Knowledge and understanding of current and emerging curriculum and qualifications reform and innovation.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002D539" wp14:textId="77777777">
            <w:pPr>
              <w:pStyle w:val="Body"/>
              <w:spacing w:before="60" w:after="60"/>
              <w:jc w:val="center"/>
            </w:pPr>
            <w:r>
              <w:rPr>
                <w:b/>
                <w:bCs/>
              </w:rPr>
              <w:t>D</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1182B24"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2591226" wp14:textId="77777777">
            <w:pPr>
              <w:pStyle w:val="Body"/>
              <w:spacing w:before="60" w:after="60"/>
              <w:jc w:val="center"/>
            </w:pPr>
            <w:r>
              <w:rPr>
                <w:rFonts w:ascii="Arial Unicode MS" w:hAnsi="Arial Unicode MS" w:eastAsia="Arial Unicode MS" w:cs="Arial Unicode MS"/>
              </w:rPr>
              <w:t>✓</w:t>
            </w:r>
          </w:p>
        </w:tc>
      </w:tr>
      <w:tr xmlns:wp14="http://schemas.microsoft.com/office/word/2010/wordml" w:rsidR="00CD076D" w:rsidTr="00D4677F" w14:paraId="41D7E117" wp14:textId="77777777">
        <w:trPr>
          <w:trHeight w:val="500"/>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36FEB5B0"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DD4A729" wp14:textId="77777777">
            <w:pPr>
              <w:pStyle w:val="Body"/>
            </w:pPr>
            <w:r>
              <w:t>Listen to, reflect and act on feedback</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C12945D"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4BCA4EE"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1A6C856"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587080D3" wp14:textId="77777777">
        <w:trPr>
          <w:trHeight w:val="500"/>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30D7AA69"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974D5F3" wp14:textId="77777777">
            <w:pPr>
              <w:pStyle w:val="Body"/>
            </w:pPr>
            <w:r>
              <w:t xml:space="preserve">Ability to safeguard the welfare of children.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B22BE1D"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D1BC7E6"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D3A04A5"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4617F2BB"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7196D064"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AC1C91F" wp14:textId="77777777">
            <w:pPr>
              <w:pStyle w:val="Body"/>
            </w:pPr>
            <w:r>
              <w:t xml:space="preserve">Ability to demonstrate emotional intelligence and resilience in working with challenging </w:t>
            </w:r>
            <w:proofErr w:type="spellStart"/>
            <w:r>
              <w:t>behaviours</w:t>
            </w:r>
            <w:proofErr w:type="spellEnd"/>
            <w:r>
              <w:t xml:space="preserve">.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3EA801B"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D3EB93B"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BDB09CD"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383C78F8"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34FF1C98"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67730D5" wp14:textId="77777777">
            <w:pPr>
              <w:pStyle w:val="Body"/>
            </w:pPr>
            <w:r>
              <w:t xml:space="preserve">Ability to be self-directed, motivated and work as part of a committed team of colleagues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20E92BE"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AE31E43"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7D98E09"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35E85D3C"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D072C0D"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7BFAE9B" wp14:textId="77777777">
            <w:pPr>
              <w:pStyle w:val="Body"/>
            </w:pPr>
            <w:r>
              <w:t xml:space="preserve">Ability to </w:t>
            </w:r>
            <w:proofErr w:type="spellStart"/>
            <w:r>
              <w:t>organise</w:t>
            </w:r>
            <w:proofErr w:type="spellEnd"/>
            <w:r>
              <w:t xml:space="preserve"> and manage workload and meet deadlines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448EBFB"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DE45CD4"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C389205"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665F6C03"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48A21919"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8FB0B7B" wp14:textId="77777777">
            <w:pPr>
              <w:pStyle w:val="Body"/>
            </w:pPr>
            <w:r>
              <w:t xml:space="preserve">Ability to support the development of NQTs and Teacher trainees through coaching and mentoring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44D5C59"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6E2BCE8"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3628FD3"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F53B54E"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BD18F9B"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BA27AFA" wp14:textId="77777777">
            <w:pPr>
              <w:pStyle w:val="Body"/>
            </w:pPr>
            <w:r>
              <w:t xml:space="preserve">The ability to contribute to the delivery of professional development </w:t>
            </w:r>
            <w:proofErr w:type="spellStart"/>
            <w:r>
              <w:t>programmes</w:t>
            </w:r>
            <w:proofErr w:type="spellEnd"/>
            <w:r>
              <w:t xml:space="preserve">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9224F29"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8D925C4"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2286840"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5C674DF2" wp14:textId="77777777">
        <w:trPr>
          <w:trHeight w:val="1446"/>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238601FE"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8B1AF66" wp14:textId="77777777">
            <w:pPr>
              <w:pStyle w:val="Body"/>
            </w:pPr>
            <w:r>
              <w:t xml:space="preserve">Ability to use data effectively to review performance, track achievement, plan interventions and ensure that every student achieves their best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FFA85AB"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48DBDF2"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439471D"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7F1ED831" wp14:textId="77777777">
        <w:trPr>
          <w:trHeight w:val="260"/>
          <w:jc w:val="center"/>
        </w:trPr>
        <w:tc>
          <w:tcPr>
            <w:tcW w:w="10286" w:type="dxa"/>
            <w:gridSpan w:val="7"/>
            <w:tcBorders>
              <w:top w:val="single" w:color="000000" w:sz="4" w:space="0"/>
              <w:left w:val="single" w:color="000000" w:sz="4" w:space="0"/>
              <w:bottom w:val="single" w:color="000000" w:sz="4" w:space="0"/>
              <w:right w:val="single" w:color="000000" w:sz="4" w:space="0"/>
            </w:tcBorders>
            <w:shd w:val="clear" w:color="auto" w:fill="F2F2F2"/>
            <w:tcMar>
              <w:top w:w="80" w:type="dxa"/>
              <w:left w:w="80" w:type="dxa"/>
              <w:bottom w:w="80" w:type="dxa"/>
              <w:right w:w="80" w:type="dxa"/>
            </w:tcMar>
          </w:tcPr>
          <w:p w:rsidR="00CD076D" w:rsidP="00D4677F" w:rsidRDefault="00CD076D" w14:paraId="266132FF" wp14:textId="77777777">
            <w:pPr>
              <w:pStyle w:val="Body"/>
            </w:pPr>
            <w:r>
              <w:rPr>
                <w:b/>
                <w:bCs/>
              </w:rPr>
              <w:t xml:space="preserve">COMMITMENT  </w:t>
            </w:r>
          </w:p>
        </w:tc>
      </w:tr>
      <w:tr xmlns:wp14="http://schemas.microsoft.com/office/word/2010/wordml" w:rsidR="00CD076D" w:rsidTr="00D4677F" w14:paraId="2DB4EA40" wp14:textId="77777777">
        <w:trPr>
          <w:trHeight w:val="928"/>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0F3CABC7"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0EB41FB" wp14:textId="77777777">
            <w:pPr>
              <w:pStyle w:val="Body"/>
            </w:pPr>
            <w:r>
              <w:t xml:space="preserve">A sound understanding of SEND Code of practice and its implications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7FB8CF7"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CC4B9A9"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DCF7779"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5293E88E" wp14:textId="77777777">
        <w:trPr>
          <w:trHeight w:val="928"/>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B08B5D1"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D99282E" wp14:textId="77777777">
            <w:pPr>
              <w:pStyle w:val="Body"/>
            </w:pPr>
            <w:r>
              <w:t xml:space="preserve">A strong commitment to meet the learning and emotional needs of every child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B3D4086"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F3DF09F"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B3C041A"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131DDB6" wp14:textId="77777777">
        <w:trPr>
          <w:trHeight w:val="66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16DEB4AB"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C847CDC" wp14:textId="77777777">
            <w:pPr>
              <w:pStyle w:val="Body"/>
            </w:pPr>
            <w:r>
              <w:t xml:space="preserve">A commitment to safeguarding and child protection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17A17E8"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5216986"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EEB2C59"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506C4D9" wp14:textId="77777777">
        <w:trPr>
          <w:trHeight w:val="928"/>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0AD9C6F4"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EB205D6" wp14:textId="77777777">
            <w:pPr>
              <w:pStyle w:val="Body"/>
            </w:pPr>
            <w:r>
              <w:t xml:space="preserve">High expectations for self and others and a strong commitment to raising achievements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7AEBC05"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1BF951D"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57F0809"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7E66850E"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4B1F511A"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0A7865F" wp14:textId="77777777">
            <w:pPr>
              <w:pStyle w:val="Body"/>
            </w:pPr>
            <w:r>
              <w:t>Evidence of a commitment to own professional development as an aspiring leader</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41783A1"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9CED069"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4D47FE3"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675E1709" wp14:textId="77777777">
        <w:trPr>
          <w:trHeight w:val="928"/>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5F9C3DC"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0F54A0EB" wp14:textId="77777777">
            <w:pPr>
              <w:pStyle w:val="Body"/>
            </w:pPr>
            <w:r>
              <w:t>Awareness and willingness to be involved in partnerships that support school and agencies</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9B24C05" wp14:textId="77777777">
            <w:pPr>
              <w:pStyle w:val="Body"/>
              <w:spacing w:before="60" w:after="60"/>
              <w:jc w:val="center"/>
            </w:pPr>
            <w:r>
              <w:rPr>
                <w:b/>
                <w:bCs/>
              </w:rPr>
              <w:t>D</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0E02DDF"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43C7F9D6"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12EBF544"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023141B"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82A635F" wp14:textId="77777777">
            <w:pPr>
              <w:pStyle w:val="Body"/>
            </w:pPr>
            <w:r>
              <w:t>Willingness to become involved in all aspects of school life e.g. after school clubs / community</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839CE51" wp14:textId="77777777">
            <w:pPr>
              <w:pStyle w:val="Body"/>
              <w:spacing w:before="60" w:after="60"/>
              <w:jc w:val="center"/>
            </w:pPr>
            <w:r>
              <w:rPr>
                <w:b/>
                <w:bCs/>
              </w:rPr>
              <w:t>D</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7A609CE"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3B571A4F"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2927E227"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1F3B1409"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AD547AF" wp14:textId="77777777">
            <w:pPr>
              <w:pStyle w:val="Body"/>
            </w:pPr>
            <w:r>
              <w:t xml:space="preserve">A commitment to community cohesion and social inclusion.    </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F28ABFF"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D1095CB"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55563A2"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4FA1E32E" wp14:textId="77777777">
        <w:trPr>
          <w:trHeight w:val="500"/>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562C75D1"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6AE654AE" wp14:textId="77777777">
            <w:pPr>
              <w:pStyle w:val="Body"/>
            </w:pPr>
            <w:r>
              <w:t>Ability to work sensitively with a variety of people.</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53AE472"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7322D432"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26766295" wp14:textId="77777777">
            <w:pPr>
              <w:pStyle w:val="Body"/>
              <w:jc w:val="center"/>
            </w:pPr>
            <w:r>
              <w:rPr>
                <w:rFonts w:ascii="Arial Unicode MS" w:hAnsi="Arial Unicode MS" w:eastAsia="Arial Unicode MS" w:cs="Arial Unicode MS"/>
              </w:rPr>
              <w:t>✓</w:t>
            </w:r>
          </w:p>
        </w:tc>
      </w:tr>
      <w:tr xmlns:wp14="http://schemas.microsoft.com/office/word/2010/wordml" w:rsidR="00CD076D" w:rsidTr="00D4677F" w14:paraId="77FF57E7" wp14:textId="77777777">
        <w:trPr>
          <w:trHeight w:val="509"/>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D076D" w:rsidP="00D4677F" w:rsidRDefault="00CD076D" w14:paraId="664355AD" wp14:textId="77777777"/>
        </w:tc>
        <w:tc>
          <w:tcPr>
            <w:tcW w:w="604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EB1A660" wp14:textId="77777777">
            <w:pPr>
              <w:pStyle w:val="Body"/>
            </w:pPr>
            <w:r>
              <w:t>Ability to promote the positive image of the school.</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5241598" wp14:textId="77777777">
            <w:pPr>
              <w:pStyle w:val="Body"/>
              <w:spacing w:before="60" w:after="60"/>
              <w:jc w:val="center"/>
            </w:pPr>
            <w:r>
              <w:rPr>
                <w:b/>
                <w:bCs/>
              </w:rPr>
              <w:t>E</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53B3D7A7" wp14:textId="77777777">
            <w:pPr>
              <w:pStyle w:val="Body"/>
              <w:spacing w:before="60" w:after="60"/>
              <w:jc w:val="center"/>
            </w:pPr>
            <w:r>
              <w:rPr>
                <w:rFonts w:ascii="Arial Unicode MS" w:hAnsi="Arial Unicode MS" w:eastAsia="Arial Unicode MS" w:cs="Arial Unicode MS"/>
              </w:rPr>
              <w:t>✓</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CD076D" w:rsidP="00D4677F" w:rsidRDefault="00CD076D" w14:paraId="1A965116" wp14:textId="77777777"/>
        </w:tc>
      </w:tr>
    </w:tbl>
    <w:p xmlns:wp14="http://schemas.microsoft.com/office/word/2010/wordml" w:rsidRPr="00C96222" w:rsidR="00F0029A" w:rsidP="005879C2" w:rsidRDefault="00F0029A" w14:paraId="7DF4E37C" wp14:textId="77777777">
      <w:pPr>
        <w:rPr>
          <w:b/>
          <w:color w:val="002060"/>
          <w:sz w:val="28"/>
        </w:rPr>
      </w:pPr>
    </w:p>
    <w:sectPr w:rsidRPr="00C96222" w:rsidR="00F0029A">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D609D" w:rsidP="006B1E40" w:rsidRDefault="00CD609D" w14:paraId="3041E394" wp14:textId="77777777">
      <w:pPr>
        <w:spacing w:after="0" w:line="240" w:lineRule="auto"/>
      </w:pPr>
      <w:r>
        <w:separator/>
      </w:r>
    </w:p>
  </w:endnote>
  <w:endnote w:type="continuationSeparator" w:id="0">
    <w:p xmlns:wp14="http://schemas.microsoft.com/office/word/2010/wordml" w:rsidR="00CD609D" w:rsidP="006B1E40" w:rsidRDefault="00CD609D" w14:paraId="722B00A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D609D" w:rsidP="006B1E40" w:rsidRDefault="00CD609D" w14:paraId="2CCBFB1A" wp14:textId="77777777">
    <w:pPr>
      <w:jc w:val="right"/>
      <w:rPr>
        <w:sz w:val="16"/>
      </w:rPr>
    </w:pPr>
    <w:r>
      <w:rPr>
        <w:sz w:val="16"/>
      </w:rPr>
      <w:t>Standard job descriptions and person specification (Autumn 16)</w:t>
    </w:r>
  </w:p>
  <w:p xmlns:wp14="http://schemas.microsoft.com/office/word/2010/wordml" w:rsidR="00CD609D" w:rsidRDefault="00CD609D" w14:paraId="44FB30F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D609D" w:rsidP="006B1E40" w:rsidRDefault="00CD609D" w14:paraId="42C6D796" wp14:textId="77777777">
      <w:pPr>
        <w:spacing w:after="0" w:line="240" w:lineRule="auto"/>
      </w:pPr>
      <w:r>
        <w:separator/>
      </w:r>
    </w:p>
  </w:footnote>
  <w:footnote w:type="continuationSeparator" w:id="0">
    <w:p xmlns:wp14="http://schemas.microsoft.com/office/word/2010/wordml" w:rsidR="00CD609D" w:rsidP="006B1E40" w:rsidRDefault="00CD609D" w14:paraId="6E1831B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CD609D" w:rsidRDefault="00CD609D" w14:paraId="1DA6542E" wp14:textId="77777777">
    <w:pPr>
      <w:pStyle w:val="Header"/>
    </w:pPr>
    <w:r>
      <w:rPr>
        <w:noProof/>
        <w:lang w:eastAsia="en-GB"/>
      </w:rPr>
      <w:drawing>
        <wp:inline xmlns:wp14="http://schemas.microsoft.com/office/word/2010/wordprocessingDrawing" distT="0" distB="0" distL="0" distR="0" wp14:anchorId="10D41DDE" wp14:editId="1570AD3A">
          <wp:extent cx="33432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3275"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5EF"/>
    <w:multiLevelType w:val="hybridMultilevel"/>
    <w:tmpl w:val="46F6DCF2"/>
    <w:numStyleLink w:val="ImportedStyle2"/>
  </w:abstractNum>
  <w:abstractNum w:abstractNumId="1" w15:restartNumberingAfterBreak="0">
    <w:nsid w:val="13043D94"/>
    <w:multiLevelType w:val="hybridMultilevel"/>
    <w:tmpl w:val="0D70F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936DB9"/>
    <w:multiLevelType w:val="hybridMultilevel"/>
    <w:tmpl w:val="6804E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246EAF"/>
    <w:multiLevelType w:val="hybridMultilevel"/>
    <w:tmpl w:val="F8EE8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747BE9"/>
    <w:multiLevelType w:val="hybridMultilevel"/>
    <w:tmpl w:val="BB60F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CC41A3"/>
    <w:multiLevelType w:val="hybridMultilevel"/>
    <w:tmpl w:val="81C61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B0243E"/>
    <w:multiLevelType w:val="hybridMultilevel"/>
    <w:tmpl w:val="17C40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FD2D93"/>
    <w:multiLevelType w:val="hybridMultilevel"/>
    <w:tmpl w:val="9E1634F8"/>
    <w:numStyleLink w:val="ImportedStyle4"/>
  </w:abstractNum>
  <w:abstractNum w:abstractNumId="9" w15:restartNumberingAfterBreak="0">
    <w:nsid w:val="3452732D"/>
    <w:multiLevelType w:val="hybridMultilevel"/>
    <w:tmpl w:val="C90AFAD8"/>
    <w:styleLink w:val="ImportedStyle1"/>
    <w:lvl w:ilvl="0" w:tplc="C96CC05E">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83B8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F0331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AE580">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0B7B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0650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EB690">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04C0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0CAD3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0C7B98"/>
    <w:multiLevelType w:val="hybridMultilevel"/>
    <w:tmpl w:val="8D22BA80"/>
    <w:numStyleLink w:val="ImportedStyle3"/>
  </w:abstractNum>
  <w:abstractNum w:abstractNumId="11" w15:restartNumberingAfterBreak="0">
    <w:nsid w:val="38560692"/>
    <w:multiLevelType w:val="hybridMultilevel"/>
    <w:tmpl w:val="9D96E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0D1441"/>
    <w:multiLevelType w:val="hybridMultilevel"/>
    <w:tmpl w:val="6DA25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48316C4"/>
    <w:multiLevelType w:val="hybridMultilevel"/>
    <w:tmpl w:val="26F84EAE"/>
    <w:styleLink w:val="ImportedStyle5"/>
    <w:lvl w:ilvl="0" w:tplc="B9AEBE12">
      <w:start w:val="1"/>
      <w:numFmt w:val="bullet"/>
      <w:lvlText w:val="·"/>
      <w:lvlJc w:val="left"/>
      <w:pPr>
        <w:tabs>
          <w:tab w:val="left" w:pos="1"/>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AC9650">
      <w:start w:val="1"/>
      <w:numFmt w:val="bullet"/>
      <w:lvlText w:val="o"/>
      <w:lvlJc w:val="left"/>
      <w:pPr>
        <w:tabs>
          <w:tab w:val="left" w:pos="1"/>
          <w:tab w:val="left" w:pos="7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1260" w:hanging="1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A81BF2">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82B690">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70C61E">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252C0">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0A9BC">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548C2E">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E37F2">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8F63C78"/>
    <w:multiLevelType w:val="hybridMultilevel"/>
    <w:tmpl w:val="C90AFAD8"/>
    <w:numStyleLink w:val="ImportedStyle1"/>
  </w:abstractNum>
  <w:abstractNum w:abstractNumId="15" w15:restartNumberingAfterBreak="0">
    <w:nsid w:val="49AE67CB"/>
    <w:multiLevelType w:val="hybridMultilevel"/>
    <w:tmpl w:val="46F6DCF2"/>
    <w:styleLink w:val="ImportedStyle2"/>
    <w:lvl w:ilvl="0" w:tplc="C590D11C">
      <w:start w:val="1"/>
      <w:numFmt w:val="bullet"/>
      <w:lvlText w:val="·"/>
      <w:lvlJc w:val="left"/>
      <w:pPr>
        <w:tabs>
          <w:tab w:val="left" w:pos="1"/>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27388">
      <w:start w:val="1"/>
      <w:numFmt w:val="bullet"/>
      <w:lvlText w:val="o"/>
      <w:lvlJc w:val="left"/>
      <w:pPr>
        <w:tabs>
          <w:tab w:val="left" w:pos="1"/>
          <w:tab w:val="left" w:pos="7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1260" w:hanging="1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8059EE">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8BFDC">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C18BE">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0A23F4">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0E868A">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2CCD6">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E90C6">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E282AAC"/>
    <w:multiLevelType w:val="hybridMultilevel"/>
    <w:tmpl w:val="F352598E"/>
    <w:numStyleLink w:val="ImportedStyle6"/>
  </w:abstractNum>
  <w:abstractNum w:abstractNumId="17" w15:restartNumberingAfterBreak="0">
    <w:nsid w:val="4E6550C1"/>
    <w:multiLevelType w:val="hybridMultilevel"/>
    <w:tmpl w:val="955A0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0B21584"/>
    <w:multiLevelType w:val="hybridMultilevel"/>
    <w:tmpl w:val="3202F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C64347"/>
    <w:multiLevelType w:val="hybridMultilevel"/>
    <w:tmpl w:val="8D22BA80"/>
    <w:styleLink w:val="ImportedStyle3"/>
    <w:lvl w:ilvl="0" w:tplc="567C59E4">
      <w:start w:val="1"/>
      <w:numFmt w:val="bullet"/>
      <w:lvlText w:val="·"/>
      <w:lvlJc w:val="left"/>
      <w:pPr>
        <w:tabs>
          <w:tab w:val="left" w:pos="1"/>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87EE4">
      <w:start w:val="1"/>
      <w:numFmt w:val="bullet"/>
      <w:lvlText w:val="o"/>
      <w:lvlJc w:val="left"/>
      <w:pPr>
        <w:tabs>
          <w:tab w:val="left" w:pos="1"/>
          <w:tab w:val="left" w:pos="7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1260" w:hanging="1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EF5DE">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862F6">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A5250">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C1816">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0F5AA">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61BAC">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612E0">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F9531F"/>
    <w:multiLevelType w:val="hybridMultilevel"/>
    <w:tmpl w:val="17268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2680E95"/>
    <w:multiLevelType w:val="hybridMultilevel"/>
    <w:tmpl w:val="1B504A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58E441A"/>
    <w:multiLevelType w:val="hybridMultilevel"/>
    <w:tmpl w:val="9B163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5F7158"/>
    <w:multiLevelType w:val="hybridMultilevel"/>
    <w:tmpl w:val="355A33FC"/>
    <w:styleLink w:val="ImportedStyle7"/>
    <w:lvl w:ilvl="0" w:tplc="9684E31A">
      <w:start w:val="1"/>
      <w:numFmt w:val="bullet"/>
      <w:lvlText w:val="·"/>
      <w:lvlJc w:val="left"/>
      <w:pPr>
        <w:tabs>
          <w:tab w:val="left" w:pos="1"/>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6FA20">
      <w:start w:val="1"/>
      <w:numFmt w:val="bullet"/>
      <w:lvlText w:val="o"/>
      <w:lvlJc w:val="left"/>
      <w:pPr>
        <w:tabs>
          <w:tab w:val="left" w:pos="1"/>
          <w:tab w:val="left" w:pos="7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1260" w:hanging="1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88B6">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48862A">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0C1070">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30FEF8">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6E2C32">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C00AC6">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1A16DC">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C3184A"/>
    <w:multiLevelType w:val="hybridMultilevel"/>
    <w:tmpl w:val="26F84EAE"/>
    <w:numStyleLink w:val="ImportedStyle5"/>
  </w:abstractNum>
  <w:abstractNum w:abstractNumId="25" w15:restartNumberingAfterBreak="0">
    <w:nsid w:val="73572225"/>
    <w:multiLevelType w:val="hybridMultilevel"/>
    <w:tmpl w:val="355A33FC"/>
    <w:numStyleLink w:val="ImportedStyle7"/>
  </w:abstractNum>
  <w:abstractNum w:abstractNumId="26" w15:restartNumberingAfterBreak="0">
    <w:nsid w:val="76EA4101"/>
    <w:multiLevelType w:val="hybridMultilevel"/>
    <w:tmpl w:val="F352598E"/>
    <w:styleLink w:val="ImportedStyle6"/>
    <w:lvl w:ilvl="0" w:tplc="1F1CF104">
      <w:start w:val="1"/>
      <w:numFmt w:val="bullet"/>
      <w:lvlText w:val="·"/>
      <w:lvlJc w:val="left"/>
      <w:pPr>
        <w:tabs>
          <w:tab w:val="left" w:pos="1"/>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B6F7E8">
      <w:start w:val="1"/>
      <w:numFmt w:val="bullet"/>
      <w:lvlText w:val="o"/>
      <w:lvlJc w:val="left"/>
      <w:pPr>
        <w:tabs>
          <w:tab w:val="left" w:pos="1"/>
          <w:tab w:val="left" w:pos="7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1260" w:hanging="1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000D28">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664E6">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5CDB84">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CEB802">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405418">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C6FE0">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24FE2">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3B3873"/>
    <w:multiLevelType w:val="hybridMultilevel"/>
    <w:tmpl w:val="9E1634F8"/>
    <w:styleLink w:val="ImportedStyle4"/>
    <w:lvl w:ilvl="0" w:tplc="989638CC">
      <w:start w:val="1"/>
      <w:numFmt w:val="bullet"/>
      <w:lvlText w:val="·"/>
      <w:lvlJc w:val="left"/>
      <w:pPr>
        <w:tabs>
          <w:tab w:val="left" w:pos="1"/>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F8E55A">
      <w:start w:val="1"/>
      <w:numFmt w:val="bullet"/>
      <w:lvlText w:val="o"/>
      <w:lvlJc w:val="left"/>
      <w:pPr>
        <w:tabs>
          <w:tab w:val="left" w:pos="1"/>
          <w:tab w:val="left" w:pos="7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1260" w:hanging="1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883D0C">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45C10">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622A6C">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72EC">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D4E434">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282D4">
      <w:start w:val="1"/>
      <w:numFmt w:val="bullet"/>
      <w:lvlText w:val="o"/>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2031E">
      <w:start w:val="1"/>
      <w:numFmt w:val="bullet"/>
      <w:lvlText w:val="▪"/>
      <w:lvlJc w:val="left"/>
      <w:pPr>
        <w:tabs>
          <w:tab w:val="left" w:pos="1"/>
          <w:tab w:val="left" w:pos="720"/>
          <w:tab w:val="left" w:pos="126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95F7154"/>
    <w:multiLevelType w:val="hybridMultilevel"/>
    <w:tmpl w:val="CD9C9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987AF4"/>
    <w:multiLevelType w:val="hybridMultilevel"/>
    <w:tmpl w:val="FDE86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4"/>
  </w:num>
  <w:num w:numId="4">
    <w:abstractNumId w:val="3"/>
  </w:num>
  <w:num w:numId="5">
    <w:abstractNumId w:val="20"/>
  </w:num>
  <w:num w:numId="6">
    <w:abstractNumId w:val="17"/>
  </w:num>
  <w:num w:numId="7">
    <w:abstractNumId w:val="7"/>
  </w:num>
  <w:num w:numId="8">
    <w:abstractNumId w:val="12"/>
  </w:num>
  <w:num w:numId="9">
    <w:abstractNumId w:val="29"/>
  </w:num>
  <w:num w:numId="10">
    <w:abstractNumId w:val="18"/>
  </w:num>
  <w:num w:numId="11">
    <w:abstractNumId w:val="11"/>
  </w:num>
  <w:num w:numId="12">
    <w:abstractNumId w:val="28"/>
  </w:num>
  <w:num w:numId="13">
    <w:abstractNumId w:val="21"/>
  </w:num>
  <w:num w:numId="14">
    <w:abstractNumId w:val="22"/>
  </w:num>
  <w:num w:numId="15">
    <w:abstractNumId w:val="1"/>
  </w:num>
  <w:num w:numId="16">
    <w:abstractNumId w:val="5"/>
  </w:num>
  <w:num w:numId="17">
    <w:abstractNumId w:val="9"/>
  </w:num>
  <w:num w:numId="18">
    <w:abstractNumId w:val="14"/>
  </w:num>
  <w:num w:numId="19">
    <w:abstractNumId w:val="15"/>
  </w:num>
  <w:num w:numId="20">
    <w:abstractNumId w:val="0"/>
  </w:num>
  <w:num w:numId="21">
    <w:abstractNumId w:val="19"/>
  </w:num>
  <w:num w:numId="22">
    <w:abstractNumId w:val="10"/>
  </w:num>
  <w:num w:numId="23">
    <w:abstractNumId w:val="27"/>
  </w:num>
  <w:num w:numId="24">
    <w:abstractNumId w:val="8"/>
  </w:num>
  <w:num w:numId="25">
    <w:abstractNumId w:val="13"/>
  </w:num>
  <w:num w:numId="26">
    <w:abstractNumId w:val="24"/>
  </w:num>
  <w:num w:numId="27">
    <w:abstractNumId w:val="26"/>
  </w:num>
  <w:num w:numId="28">
    <w:abstractNumId w:val="16"/>
  </w:num>
  <w:num w:numId="29">
    <w:abstractNumId w:val="23"/>
  </w:num>
  <w:num w:numId="3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C2"/>
    <w:rsid w:val="00031BA9"/>
    <w:rsid w:val="00331D51"/>
    <w:rsid w:val="003E3A52"/>
    <w:rsid w:val="004D4FF4"/>
    <w:rsid w:val="005879C2"/>
    <w:rsid w:val="005F2C0E"/>
    <w:rsid w:val="006B048C"/>
    <w:rsid w:val="006B1E40"/>
    <w:rsid w:val="00A11BBA"/>
    <w:rsid w:val="00C019F6"/>
    <w:rsid w:val="00C96222"/>
    <w:rsid w:val="00CD076D"/>
    <w:rsid w:val="00CD609D"/>
    <w:rsid w:val="00D4677F"/>
    <w:rsid w:val="00E07AC5"/>
    <w:rsid w:val="00F0029A"/>
    <w:rsid w:val="00F13CF8"/>
    <w:rsid w:val="00F53414"/>
    <w:rsid w:val="00F6065D"/>
    <w:rsid w:val="29C7B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C19B"/>
  <w15:docId w15:val="{89300666-8A6F-4F98-A417-7091DABA04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F0029A"/>
    <w:pPr>
      <w:ind w:left="720"/>
      <w:contextualSpacing/>
    </w:pPr>
  </w:style>
  <w:style w:type="paragraph" w:styleId="Header">
    <w:name w:val="header"/>
    <w:basedOn w:val="Normal"/>
    <w:link w:val="HeaderChar"/>
    <w:uiPriority w:val="99"/>
    <w:unhideWhenUsed/>
    <w:rsid w:val="006B1E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1E40"/>
  </w:style>
  <w:style w:type="paragraph" w:styleId="Footer">
    <w:name w:val="footer"/>
    <w:basedOn w:val="Normal"/>
    <w:link w:val="FooterChar"/>
    <w:uiPriority w:val="99"/>
    <w:unhideWhenUsed/>
    <w:rsid w:val="006B1E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1E40"/>
  </w:style>
  <w:style w:type="paragraph" w:styleId="Body" w:customStyle="1">
    <w:name w:val="Body"/>
    <w:rsid w:val="00CD076D"/>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ImportedStyle1" w:customStyle="1">
    <w:name w:val="Imported Style 1"/>
    <w:rsid w:val="00CD076D"/>
    <w:pPr>
      <w:numPr>
        <w:numId w:val="17"/>
      </w:numPr>
    </w:pPr>
  </w:style>
  <w:style w:type="numbering" w:styleId="ImportedStyle2" w:customStyle="1">
    <w:name w:val="Imported Style 2"/>
    <w:rsid w:val="00CD076D"/>
    <w:pPr>
      <w:numPr>
        <w:numId w:val="19"/>
      </w:numPr>
    </w:pPr>
  </w:style>
  <w:style w:type="numbering" w:styleId="ImportedStyle3" w:customStyle="1">
    <w:name w:val="Imported Style 3"/>
    <w:rsid w:val="00CD076D"/>
    <w:pPr>
      <w:numPr>
        <w:numId w:val="21"/>
      </w:numPr>
    </w:pPr>
  </w:style>
  <w:style w:type="numbering" w:styleId="ImportedStyle4" w:customStyle="1">
    <w:name w:val="Imported Style 4"/>
    <w:rsid w:val="00CD076D"/>
    <w:pPr>
      <w:numPr>
        <w:numId w:val="23"/>
      </w:numPr>
    </w:pPr>
  </w:style>
  <w:style w:type="numbering" w:styleId="ImportedStyle5" w:customStyle="1">
    <w:name w:val="Imported Style 5"/>
    <w:rsid w:val="00CD076D"/>
    <w:pPr>
      <w:numPr>
        <w:numId w:val="25"/>
      </w:numPr>
    </w:pPr>
  </w:style>
  <w:style w:type="numbering" w:styleId="ImportedStyle6" w:customStyle="1">
    <w:name w:val="Imported Style 6"/>
    <w:rsid w:val="00CD076D"/>
    <w:pPr>
      <w:numPr>
        <w:numId w:val="27"/>
      </w:numPr>
    </w:pPr>
  </w:style>
  <w:style w:type="numbering" w:styleId="ImportedStyle7" w:customStyle="1">
    <w:name w:val="Imported Style 7"/>
    <w:rsid w:val="00CD076D"/>
    <w:pPr>
      <w:numPr>
        <w:numId w:val="29"/>
      </w:numPr>
    </w:pPr>
  </w:style>
  <w:style w:type="paragraph" w:styleId="BodyA" w:customStyle="1">
    <w:name w:val="Body A"/>
    <w:rsid w:val="00CD076D"/>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val="en-US" w:eastAsia="en-GB"/>
    </w:rPr>
  </w:style>
  <w:style w:type="paragraph" w:styleId="BodyText3">
    <w:name w:val="Body Text 3"/>
    <w:link w:val="BodyText3Char"/>
    <w:rsid w:val="00CD076D"/>
    <w:pPr>
      <w:pBdr>
        <w:top w:val="nil"/>
        <w:left w:val="nil"/>
        <w:bottom w:val="nil"/>
        <w:right w:val="nil"/>
        <w:between w:val="nil"/>
        <w:bar w:val="nil"/>
      </w:pBdr>
      <w:spacing w:after="120" w:line="240" w:lineRule="auto"/>
    </w:pPr>
    <w:rPr>
      <w:rFonts w:ascii="Times New Roman" w:hAnsi="Times New Roman" w:eastAsia="Arial Unicode MS" w:cs="Arial Unicode MS"/>
      <w:color w:val="000000"/>
      <w:sz w:val="16"/>
      <w:szCs w:val="16"/>
      <w:u w:color="000000"/>
      <w:bdr w:val="nil"/>
      <w:lang w:val="en-US" w:eastAsia="en-GB"/>
    </w:rPr>
  </w:style>
  <w:style w:type="character" w:styleId="BodyText3Char" w:customStyle="1">
    <w:name w:val="Body Text 3 Char"/>
    <w:basedOn w:val="DefaultParagraphFont"/>
    <w:link w:val="BodyText3"/>
    <w:rsid w:val="00CD076D"/>
    <w:rPr>
      <w:rFonts w:ascii="Times New Roman" w:hAnsi="Times New Roman" w:eastAsia="Arial Unicode MS" w:cs="Arial Unicode MS"/>
      <w:color w:val="000000"/>
      <w:sz w:val="16"/>
      <w:szCs w:val="16"/>
      <w:u w:color="000000"/>
      <w:bdr w:val="nil"/>
      <w:lang w:val="en-US" w:eastAsia="en-GB"/>
    </w:rPr>
  </w:style>
  <w:style w:type="paragraph" w:styleId="BalloonText">
    <w:name w:val="Balloon Text"/>
    <w:basedOn w:val="Normal"/>
    <w:link w:val="BalloonTextChar"/>
    <w:uiPriority w:val="99"/>
    <w:semiHidden/>
    <w:unhideWhenUsed/>
    <w:rsid w:val="00031BA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3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Yolanda</dc:creator>
  <lastModifiedBy>Davinia Helliwell</lastModifiedBy>
  <revision>3</revision>
  <lastPrinted>2022-10-13T08:39:00.0000000Z</lastPrinted>
  <dcterms:created xsi:type="dcterms:W3CDTF">2022-10-13T08:45:00.0000000Z</dcterms:created>
  <dcterms:modified xsi:type="dcterms:W3CDTF">2023-07-29T19:06:06.3882556Z</dcterms:modified>
</coreProperties>
</file>