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33CCD" w14:textId="32105818" w:rsidR="00574192" w:rsidRDefault="00574192" w:rsidP="00574192">
      <w:pPr>
        <w:autoSpaceDE w:val="0"/>
        <w:autoSpaceDN w:val="0"/>
        <w:adjustRightInd w:val="0"/>
        <w:jc w:val="right"/>
        <w:rPr>
          <w:rFonts w:eastAsia="Arial Unicode MS" w:cs="Arial"/>
          <w:b/>
          <w:bCs/>
          <w:sz w:val="28"/>
          <w:szCs w:val="28"/>
        </w:rPr>
      </w:pPr>
      <w:r>
        <w:rPr>
          <w:noProof/>
          <w:lang w:eastAsia="en-GB"/>
        </w:rPr>
        <w:drawing>
          <wp:inline distT="0" distB="0" distL="0" distR="0" wp14:anchorId="38105F78" wp14:editId="013B8981">
            <wp:extent cx="923925" cy="752475"/>
            <wp:effectExtent l="0" t="0" r="9525" b="9525"/>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pic:cNvPicPr/>
                  </pic:nvPicPr>
                  <pic:blipFill>
                    <a:blip r:embed="rId8">
                      <a:extLst>
                        <a:ext uri="{28A0092B-C50C-407E-A947-70E740481C1C}">
                          <a14:useLocalDpi xmlns:a14="http://schemas.microsoft.com/office/drawing/2010/main" val="0"/>
                        </a:ext>
                      </a:extLst>
                    </a:blip>
                    <a:stretch>
                      <a:fillRect/>
                    </a:stretch>
                  </pic:blipFill>
                  <pic:spPr>
                    <a:xfrm>
                      <a:off x="0" y="0"/>
                      <a:ext cx="923925" cy="752475"/>
                    </a:xfrm>
                    <a:prstGeom prst="rect">
                      <a:avLst/>
                    </a:prstGeom>
                  </pic:spPr>
                </pic:pic>
              </a:graphicData>
            </a:graphic>
          </wp:inline>
        </w:drawing>
      </w:r>
    </w:p>
    <w:p w14:paraId="72DCFC9D" w14:textId="6F0434E2" w:rsidR="00B90CAF" w:rsidRDefault="00B90CAF" w:rsidP="00921376">
      <w:pPr>
        <w:autoSpaceDE w:val="0"/>
        <w:autoSpaceDN w:val="0"/>
        <w:adjustRightInd w:val="0"/>
        <w:jc w:val="center"/>
        <w:rPr>
          <w:rFonts w:eastAsia="Arial Unicode MS" w:cs="Arial"/>
          <w:b/>
          <w:bCs/>
          <w:sz w:val="28"/>
          <w:szCs w:val="28"/>
        </w:rPr>
      </w:pPr>
      <w:r>
        <w:rPr>
          <w:rFonts w:eastAsia="Arial Unicode MS" w:cs="Arial"/>
          <w:b/>
          <w:bCs/>
          <w:sz w:val="28"/>
          <w:szCs w:val="28"/>
        </w:rPr>
        <w:t xml:space="preserve">Sheffield </w:t>
      </w:r>
      <w:r w:rsidR="00C5469F">
        <w:rPr>
          <w:rFonts w:eastAsia="Arial Unicode MS" w:cs="Arial"/>
          <w:b/>
          <w:bCs/>
          <w:sz w:val="28"/>
          <w:szCs w:val="28"/>
        </w:rPr>
        <w:t>Education Funding</w:t>
      </w:r>
      <w:r w:rsidR="00DE5451" w:rsidRPr="000529F0">
        <w:rPr>
          <w:rFonts w:eastAsia="Arial Unicode MS" w:cs="Arial"/>
          <w:b/>
          <w:bCs/>
          <w:sz w:val="28"/>
          <w:szCs w:val="28"/>
        </w:rPr>
        <w:t xml:space="preserve"> Forum </w:t>
      </w:r>
      <w:r w:rsidR="00C5469F">
        <w:rPr>
          <w:rFonts w:eastAsia="Arial Unicode MS" w:cs="Arial"/>
          <w:b/>
          <w:bCs/>
          <w:sz w:val="28"/>
          <w:szCs w:val="28"/>
        </w:rPr>
        <w:t>25 June</w:t>
      </w:r>
      <w:r w:rsidR="00DE2740">
        <w:rPr>
          <w:rFonts w:eastAsia="Arial Unicode MS" w:cs="Arial"/>
          <w:b/>
          <w:bCs/>
          <w:sz w:val="28"/>
          <w:szCs w:val="28"/>
        </w:rPr>
        <w:t xml:space="preserve"> 2024</w:t>
      </w:r>
    </w:p>
    <w:p w14:paraId="78E52B51" w14:textId="77777777" w:rsidR="00904292" w:rsidRPr="000529F0" w:rsidRDefault="00904292" w:rsidP="00904292">
      <w:pPr>
        <w:autoSpaceDE w:val="0"/>
        <w:autoSpaceDN w:val="0"/>
        <w:adjustRightInd w:val="0"/>
        <w:jc w:val="center"/>
        <w:rPr>
          <w:rFonts w:eastAsia="Arial Unicode MS" w:cs="Arial"/>
          <w:b/>
          <w:bCs/>
          <w:sz w:val="28"/>
          <w:szCs w:val="28"/>
        </w:rPr>
      </w:pPr>
      <w:r w:rsidRPr="000529F0">
        <w:rPr>
          <w:rFonts w:eastAsia="Arial Unicode MS" w:cs="Arial"/>
          <w:b/>
          <w:bCs/>
          <w:sz w:val="28"/>
          <w:szCs w:val="28"/>
        </w:rPr>
        <w:t>Executive Summary</w:t>
      </w:r>
    </w:p>
    <w:p w14:paraId="0E5D773E" w14:textId="77777777" w:rsidR="00F526F5" w:rsidRDefault="00F526F5" w:rsidP="00651841">
      <w:pPr>
        <w:pStyle w:val="ListParagraph"/>
        <w:autoSpaceDE w:val="0"/>
        <w:autoSpaceDN w:val="0"/>
        <w:adjustRightInd w:val="0"/>
        <w:ind w:left="0"/>
        <w:rPr>
          <w:rFonts w:cs="Arial"/>
        </w:rPr>
      </w:pPr>
    </w:p>
    <w:p w14:paraId="75976351" w14:textId="7060D863" w:rsidR="00563F79" w:rsidRDefault="00C5469F" w:rsidP="00563F79">
      <w:pPr>
        <w:rPr>
          <w:rFonts w:eastAsia="Arial Unicode MS" w:cs="Arial"/>
          <w:b/>
        </w:rPr>
      </w:pPr>
      <w:r>
        <w:rPr>
          <w:rFonts w:eastAsia="Arial Unicode MS" w:cs="Arial"/>
          <w:b/>
        </w:rPr>
        <w:t xml:space="preserve">SEND Top-up and Locality Funding </w:t>
      </w:r>
    </w:p>
    <w:p w14:paraId="7EDEAC1E" w14:textId="77777777" w:rsidR="0086340F" w:rsidRDefault="0086340F" w:rsidP="00563F79">
      <w:pPr>
        <w:rPr>
          <w:rFonts w:cs="Arial"/>
        </w:rPr>
      </w:pPr>
    </w:p>
    <w:p w14:paraId="649730BA" w14:textId="6C24E9C3" w:rsidR="00C5469F" w:rsidRPr="00E60B25" w:rsidRDefault="00C5469F" w:rsidP="00912CE7">
      <w:pPr>
        <w:pStyle w:val="Bulletsinsub-sections"/>
        <w:numPr>
          <w:ilvl w:val="0"/>
          <w:numId w:val="37"/>
        </w:numPr>
        <w:ind w:left="720"/>
      </w:pPr>
      <w:r>
        <w:t>A</w:t>
      </w:r>
      <w:r w:rsidRPr="00E60B25">
        <w:t xml:space="preserve"> resource allocation system called ‘Formulate for SEND’</w:t>
      </w:r>
      <w:r>
        <w:t xml:space="preserve"> has been procured from</w:t>
      </w:r>
      <w:r w:rsidRPr="00E60B25">
        <w:t xml:space="preserve"> </w:t>
      </w:r>
      <w:proofErr w:type="spellStart"/>
      <w:r w:rsidRPr="00E60B25">
        <w:t>Imosphere</w:t>
      </w:r>
      <w:proofErr w:type="spellEnd"/>
      <w:r w:rsidRPr="00E60B25">
        <w:t xml:space="preserve">. </w:t>
      </w:r>
    </w:p>
    <w:p w14:paraId="53FCF261" w14:textId="4C5ADDCA" w:rsidR="00C5469F" w:rsidRDefault="00C5469F" w:rsidP="00912CE7">
      <w:pPr>
        <w:pStyle w:val="Bulletsinsub-sections"/>
        <w:numPr>
          <w:ilvl w:val="0"/>
          <w:numId w:val="37"/>
        </w:numPr>
        <w:ind w:left="720"/>
      </w:pPr>
      <w:r w:rsidRPr="00E60B25">
        <w:t>Formulate is a web-based system that supports the allocation of funding for children and</w:t>
      </w:r>
      <w:r w:rsidR="00912CE7">
        <w:t xml:space="preserve"> </w:t>
      </w:r>
      <w:r w:rsidRPr="00E60B25">
        <w:t xml:space="preserve">young people with </w:t>
      </w:r>
      <w:r>
        <w:t>Education Health and Care (</w:t>
      </w:r>
      <w:r w:rsidRPr="00E60B25">
        <w:t>EHC</w:t>
      </w:r>
      <w:r>
        <w:t>)</w:t>
      </w:r>
      <w:r w:rsidRPr="00E60B25">
        <w:t xml:space="preserve"> Plans. </w:t>
      </w:r>
    </w:p>
    <w:p w14:paraId="768D309B" w14:textId="75C7C322" w:rsidR="0086340F" w:rsidRPr="00912CE7" w:rsidRDefault="00C5469F" w:rsidP="00912CE7">
      <w:pPr>
        <w:pStyle w:val="Bulletsinsub-sections"/>
        <w:numPr>
          <w:ilvl w:val="0"/>
          <w:numId w:val="37"/>
        </w:numPr>
        <w:ind w:left="720"/>
      </w:pPr>
      <w:r>
        <w:t>P</w:t>
      </w:r>
      <w:r w:rsidRPr="00E60B25">
        <w:t>ractitioners complete a needs profile within the system for each young person with an EHC Plan and this generates an annual funding band between 1 and 10</w:t>
      </w:r>
      <w:r>
        <w:t xml:space="preserve">. </w:t>
      </w:r>
    </w:p>
    <w:p w14:paraId="4DC615C4" w14:textId="25F1AF68" w:rsidR="00C5469F" w:rsidRPr="00912CE7" w:rsidRDefault="00C5469F" w:rsidP="00912CE7">
      <w:pPr>
        <w:pStyle w:val="Bulletsinsub-sections"/>
        <w:numPr>
          <w:ilvl w:val="0"/>
          <w:numId w:val="37"/>
        </w:numPr>
        <w:ind w:left="720"/>
      </w:pPr>
      <w:r w:rsidRPr="00912CE7">
        <w:t xml:space="preserve">In April and May 2024, we costed provision for a representative sample of 200 children and young people in mainstream schools and submitted to </w:t>
      </w:r>
      <w:proofErr w:type="spellStart"/>
      <w:r w:rsidRPr="00912CE7">
        <w:t>Imosphere</w:t>
      </w:r>
      <w:proofErr w:type="spellEnd"/>
      <w:r w:rsidRPr="00912CE7">
        <w:t xml:space="preserve"> for analysis to develop the basis of a funding model. </w:t>
      </w:r>
    </w:p>
    <w:p w14:paraId="433DEC66" w14:textId="4A028D13" w:rsidR="00C5469F" w:rsidRPr="00912CE7" w:rsidRDefault="00C5469F" w:rsidP="00912CE7">
      <w:pPr>
        <w:pStyle w:val="Bulletsinsub-sections"/>
        <w:numPr>
          <w:ilvl w:val="0"/>
          <w:numId w:val="37"/>
        </w:numPr>
        <w:ind w:left="720"/>
      </w:pPr>
      <w:r w:rsidRPr="00912CE7">
        <w:t xml:space="preserve">The Local Authority team </w:t>
      </w:r>
      <w:r w:rsidR="00912CE7">
        <w:t>is</w:t>
      </w:r>
      <w:r w:rsidRPr="00912CE7">
        <w:t xml:space="preserve"> now working with partners across the sector to gather further information and undertake moderation activity to build a funding model for EHC Plans for children and young people in mainstream schools. </w:t>
      </w:r>
    </w:p>
    <w:p w14:paraId="39F735B9" w14:textId="37A62A78" w:rsidR="00C5469F" w:rsidRPr="00912CE7" w:rsidRDefault="00C5469F" w:rsidP="00912CE7">
      <w:pPr>
        <w:pStyle w:val="Bulletsinsub-sections"/>
        <w:numPr>
          <w:ilvl w:val="0"/>
          <w:numId w:val="37"/>
        </w:numPr>
        <w:ind w:left="720"/>
      </w:pPr>
      <w:r w:rsidRPr="00912CE7">
        <w:t>An advisory group including parent/carer representatives and colleagues from schools is being established to guide the next steps.</w:t>
      </w:r>
      <w:r w:rsidR="00912CE7" w:rsidRPr="00912CE7">
        <w:t xml:space="preserve"> </w:t>
      </w:r>
    </w:p>
    <w:p w14:paraId="5BD4D77E" w14:textId="77777777" w:rsidR="00C5469F" w:rsidRPr="00912CE7" w:rsidRDefault="00C5469F" w:rsidP="00912CE7">
      <w:pPr>
        <w:pStyle w:val="Bulletsinsub-sections"/>
        <w:numPr>
          <w:ilvl w:val="0"/>
          <w:numId w:val="37"/>
        </w:numPr>
        <w:ind w:left="720"/>
      </w:pPr>
      <w:r w:rsidRPr="00912CE7">
        <w:t>We plan to start the implementation of the new funding model in the autumn term 2024 for newly issued EHC plans in mainstream schools.</w:t>
      </w:r>
    </w:p>
    <w:p w14:paraId="33AC4340" w14:textId="77777777" w:rsidR="00C5469F" w:rsidRPr="00912CE7" w:rsidRDefault="00C5469F" w:rsidP="00912CE7">
      <w:pPr>
        <w:pStyle w:val="Bulletsinsub-sections"/>
        <w:numPr>
          <w:ilvl w:val="0"/>
          <w:numId w:val="37"/>
        </w:numPr>
        <w:ind w:left="720"/>
      </w:pPr>
      <w:r w:rsidRPr="00912CE7">
        <w:t>The total budget for the interim model is £5.9m, which had been retained for the 24/25 school year.</w:t>
      </w:r>
    </w:p>
    <w:p w14:paraId="66543E9D" w14:textId="77777777" w:rsidR="00C5469F" w:rsidRPr="00C5469F" w:rsidRDefault="00C5469F" w:rsidP="00C5469F">
      <w:pPr>
        <w:autoSpaceDE w:val="0"/>
        <w:autoSpaceDN w:val="0"/>
        <w:adjustRightInd w:val="0"/>
        <w:rPr>
          <w:rFonts w:eastAsia="Arial Unicode MS" w:cs="Arial"/>
        </w:rPr>
      </w:pPr>
    </w:p>
    <w:p w14:paraId="5CABF2A5" w14:textId="77777777" w:rsidR="008B4A76" w:rsidRPr="008B4A76" w:rsidRDefault="008B4A76" w:rsidP="008B4A76">
      <w:pPr>
        <w:rPr>
          <w:rFonts w:cs="Arial"/>
          <w:bCs/>
        </w:rPr>
      </w:pPr>
      <w:r w:rsidRPr="008B4A76">
        <w:rPr>
          <w:rFonts w:cs="Arial"/>
          <w:bCs/>
        </w:rPr>
        <w:t>The Forum noted:</w:t>
      </w:r>
    </w:p>
    <w:p w14:paraId="4B887C48" w14:textId="77777777" w:rsidR="008B4A76" w:rsidRPr="00CD6061" w:rsidRDefault="008B4A76" w:rsidP="008B4A76">
      <w:pPr>
        <w:ind w:left="720"/>
        <w:rPr>
          <w:rFonts w:cs="Arial"/>
        </w:rPr>
      </w:pPr>
    </w:p>
    <w:p w14:paraId="4E14B5EA" w14:textId="77777777" w:rsidR="008B4A76" w:rsidRPr="00CD6061" w:rsidRDefault="008B4A76" w:rsidP="008B4A76">
      <w:pPr>
        <w:pStyle w:val="Bulletsinsub-sections"/>
        <w:numPr>
          <w:ilvl w:val="0"/>
          <w:numId w:val="37"/>
        </w:numPr>
        <w:ind w:left="720"/>
      </w:pPr>
      <w:r w:rsidRPr="00CD6061">
        <w:t xml:space="preserve">The update </w:t>
      </w:r>
      <w:r>
        <w:t>including the</w:t>
      </w:r>
      <w:r w:rsidRPr="00CD6061">
        <w:t xml:space="preserve"> transfer of addition</w:t>
      </w:r>
      <w:r>
        <w:t>al</w:t>
      </w:r>
      <w:r w:rsidRPr="00CD6061">
        <w:t xml:space="preserve"> funding from the high needs budget into the interim funding model.</w:t>
      </w:r>
    </w:p>
    <w:p w14:paraId="0B93B118" w14:textId="77777777" w:rsidR="008B4A76" w:rsidRPr="00A8034A" w:rsidRDefault="008B4A76" w:rsidP="008B4A76">
      <w:pPr>
        <w:pStyle w:val="Bulletsinsub-sections"/>
        <w:numPr>
          <w:ilvl w:val="0"/>
          <w:numId w:val="37"/>
        </w:numPr>
        <w:ind w:left="720"/>
      </w:pPr>
      <w:r>
        <w:t>The recommendation to include SEND funding as a standing item on the Forum agenda.</w:t>
      </w:r>
    </w:p>
    <w:p w14:paraId="30CE5C90" w14:textId="77777777" w:rsidR="00202A99" w:rsidRDefault="00202A99" w:rsidP="00563F79">
      <w:pPr>
        <w:autoSpaceDE w:val="0"/>
        <w:autoSpaceDN w:val="0"/>
        <w:adjustRightInd w:val="0"/>
        <w:rPr>
          <w:rFonts w:cs="Arial"/>
        </w:rPr>
      </w:pPr>
    </w:p>
    <w:p w14:paraId="03082485" w14:textId="1AB44705" w:rsidR="00912CE7" w:rsidRPr="00912CE7" w:rsidRDefault="00912CE7" w:rsidP="00912CE7">
      <w:pPr>
        <w:autoSpaceDE w:val="0"/>
        <w:autoSpaceDN w:val="0"/>
        <w:adjustRightInd w:val="0"/>
        <w:rPr>
          <w:rFonts w:eastAsia="Arial Unicode MS" w:cs="Arial"/>
          <w:b/>
          <w:color w:val="000000" w:themeColor="text1"/>
        </w:rPr>
      </w:pPr>
      <w:r w:rsidRPr="00912CE7">
        <w:rPr>
          <w:rFonts w:eastAsia="Arial Unicode MS" w:cs="Arial"/>
          <w:b/>
          <w:color w:val="000000" w:themeColor="text1"/>
        </w:rPr>
        <w:t xml:space="preserve">Growth Policy </w:t>
      </w:r>
      <w:r w:rsidR="00137B5B">
        <w:rPr>
          <w:rFonts w:eastAsia="Arial Unicode MS" w:cs="Arial"/>
          <w:b/>
          <w:color w:val="000000" w:themeColor="text1"/>
        </w:rPr>
        <w:t>and Falling Rolls U</w:t>
      </w:r>
      <w:r w:rsidRPr="00912CE7">
        <w:rPr>
          <w:rFonts w:eastAsia="Arial Unicode MS" w:cs="Arial"/>
          <w:b/>
          <w:color w:val="000000" w:themeColor="text1"/>
        </w:rPr>
        <w:t>pdate</w:t>
      </w:r>
    </w:p>
    <w:p w14:paraId="6971E602" w14:textId="6A6DA95A" w:rsidR="0091655B" w:rsidRDefault="0091655B" w:rsidP="00772BB4">
      <w:pPr>
        <w:rPr>
          <w:rFonts w:eastAsia="Arial Unicode MS" w:cs="Arial"/>
          <w:bCs/>
          <w:color w:val="000000" w:themeColor="text1"/>
        </w:rPr>
      </w:pPr>
    </w:p>
    <w:p w14:paraId="6EC72190" w14:textId="3411126D" w:rsidR="00912CE7" w:rsidRDefault="00912CE7" w:rsidP="00912CE7">
      <w:pPr>
        <w:rPr>
          <w:rFonts w:cs="Arial"/>
          <w:bCs/>
        </w:rPr>
      </w:pPr>
      <w:r w:rsidRPr="008B1881">
        <w:rPr>
          <w:rFonts w:cs="Arial"/>
          <w:bCs/>
        </w:rPr>
        <w:t>Forum members:</w:t>
      </w:r>
    </w:p>
    <w:p w14:paraId="3FFA76A4" w14:textId="77777777" w:rsidR="008B4A76" w:rsidRPr="0086340F" w:rsidRDefault="008B4A76" w:rsidP="00772BB4">
      <w:pPr>
        <w:rPr>
          <w:rFonts w:eastAsia="Arial Unicode MS" w:cs="Arial"/>
          <w:bCs/>
          <w:color w:val="000000" w:themeColor="text1"/>
        </w:rPr>
      </w:pPr>
    </w:p>
    <w:p w14:paraId="473ABAD2" w14:textId="1F26FC3F" w:rsidR="008B4A76" w:rsidRPr="008B4A76" w:rsidRDefault="00912CE7" w:rsidP="008B4A76">
      <w:pPr>
        <w:pStyle w:val="ListParagraph"/>
        <w:numPr>
          <w:ilvl w:val="0"/>
          <w:numId w:val="44"/>
        </w:numPr>
        <w:rPr>
          <w:rFonts w:cs="Arial"/>
          <w:bCs/>
        </w:rPr>
      </w:pPr>
      <w:r w:rsidRPr="008B4A76">
        <w:rPr>
          <w:rFonts w:cs="Arial"/>
          <w:bCs/>
        </w:rPr>
        <w:t>Note</w:t>
      </w:r>
      <w:r w:rsidR="008B4A76" w:rsidRPr="008B4A76">
        <w:rPr>
          <w:rFonts w:cs="Arial"/>
          <w:bCs/>
        </w:rPr>
        <w:t>d</w:t>
      </w:r>
      <w:r w:rsidRPr="008B4A76">
        <w:rPr>
          <w:rFonts w:cs="Arial"/>
          <w:bCs/>
        </w:rPr>
        <w:t xml:space="preserve"> that the Council’s </w:t>
      </w:r>
      <w:r w:rsidR="00137B5B" w:rsidRPr="008B4A76">
        <w:rPr>
          <w:rFonts w:cs="Arial"/>
          <w:bCs/>
        </w:rPr>
        <w:t>Growth P</w:t>
      </w:r>
      <w:r w:rsidRPr="008B4A76">
        <w:rPr>
          <w:rFonts w:cs="Arial"/>
          <w:bCs/>
        </w:rPr>
        <w:t xml:space="preserve">olicy has changed for 2024/25 due to the reduction in funding </w:t>
      </w:r>
      <w:r w:rsidR="008B4A76" w:rsidRPr="008B4A76">
        <w:rPr>
          <w:rFonts w:cs="Arial"/>
          <w:bCs/>
        </w:rPr>
        <w:t>and the fact that</w:t>
      </w:r>
      <w:r w:rsidRPr="008B4A76">
        <w:rPr>
          <w:rFonts w:cs="Arial"/>
          <w:bCs/>
        </w:rPr>
        <w:t xml:space="preserve"> in the 2024/25 fiscal year, the </w:t>
      </w:r>
      <w:r w:rsidR="00F505BE" w:rsidRPr="008B4A76">
        <w:rPr>
          <w:rFonts w:cs="Arial"/>
          <w:bCs/>
        </w:rPr>
        <w:t>Department for Education (</w:t>
      </w:r>
      <w:r w:rsidRPr="008B4A76">
        <w:rPr>
          <w:rFonts w:cs="Arial"/>
          <w:bCs/>
        </w:rPr>
        <w:t>DfE</w:t>
      </w:r>
      <w:r w:rsidR="00F505BE" w:rsidRPr="008B4A76">
        <w:rPr>
          <w:rFonts w:cs="Arial"/>
          <w:bCs/>
        </w:rPr>
        <w:t>)</w:t>
      </w:r>
      <w:r w:rsidRPr="008B4A76">
        <w:rPr>
          <w:rFonts w:cs="Arial"/>
          <w:bCs/>
        </w:rPr>
        <w:t xml:space="preserve"> has </w:t>
      </w:r>
      <w:r w:rsidR="008B4A76" w:rsidRPr="008B4A76">
        <w:rPr>
          <w:rFonts w:cs="Arial"/>
          <w:bCs/>
        </w:rPr>
        <w:t>tightened up on guidelines for the administration and distribution of growth funding by local authorities.</w:t>
      </w:r>
    </w:p>
    <w:p w14:paraId="2D498BC0" w14:textId="48E21499" w:rsidR="00912CE7" w:rsidRPr="008B4A76" w:rsidRDefault="00912CE7" w:rsidP="00AD316F">
      <w:pPr>
        <w:pStyle w:val="ListParagraph"/>
        <w:numPr>
          <w:ilvl w:val="0"/>
          <w:numId w:val="44"/>
        </w:numPr>
        <w:rPr>
          <w:rFonts w:cs="Arial"/>
          <w:bCs/>
        </w:rPr>
      </w:pPr>
      <w:r w:rsidRPr="008B4A76">
        <w:rPr>
          <w:rFonts w:cs="Arial"/>
          <w:bCs/>
        </w:rPr>
        <w:t>Note</w:t>
      </w:r>
      <w:r w:rsidR="008B4A76">
        <w:rPr>
          <w:rFonts w:cs="Arial"/>
          <w:bCs/>
        </w:rPr>
        <w:t>d</w:t>
      </w:r>
      <w:r w:rsidRPr="008B4A76">
        <w:rPr>
          <w:rFonts w:cs="Arial"/>
          <w:bCs/>
        </w:rPr>
        <w:t xml:space="preserve"> that the Growth Funding to Sheffield has decreased to £1.56m in 2024/25 from £2.95m in 2023/24</w:t>
      </w:r>
      <w:r w:rsidR="00F505BE" w:rsidRPr="008B4A76">
        <w:rPr>
          <w:rFonts w:cs="Arial"/>
        </w:rPr>
        <w:t xml:space="preserve"> - </w:t>
      </w:r>
      <w:r w:rsidRPr="008B4A76">
        <w:rPr>
          <w:rFonts w:cs="Arial"/>
        </w:rPr>
        <w:t xml:space="preserve">a 47% decrease. </w:t>
      </w:r>
    </w:p>
    <w:p w14:paraId="4D1388D0" w14:textId="243CFEFC" w:rsidR="00912CE7" w:rsidRPr="00126CE9" w:rsidRDefault="00912CE7" w:rsidP="00912CE7">
      <w:pPr>
        <w:pStyle w:val="ListParagraph"/>
        <w:numPr>
          <w:ilvl w:val="0"/>
          <w:numId w:val="44"/>
        </w:numPr>
        <w:rPr>
          <w:rFonts w:cs="Arial"/>
          <w:bCs/>
        </w:rPr>
      </w:pPr>
      <w:r w:rsidRPr="005532C2">
        <w:rPr>
          <w:rFonts w:cs="Arial"/>
        </w:rPr>
        <w:t>Agree</w:t>
      </w:r>
      <w:r w:rsidR="008B4A76">
        <w:rPr>
          <w:rFonts w:cs="Arial"/>
        </w:rPr>
        <w:t>d</w:t>
      </w:r>
      <w:r w:rsidRPr="00126CE9">
        <w:rPr>
          <w:rFonts w:cs="Arial"/>
        </w:rPr>
        <w:t xml:space="preserve"> </w:t>
      </w:r>
      <w:r>
        <w:rPr>
          <w:rFonts w:cs="Arial"/>
        </w:rPr>
        <w:t>the</w:t>
      </w:r>
      <w:r w:rsidRPr="00126CE9">
        <w:rPr>
          <w:rFonts w:cs="Arial"/>
        </w:rPr>
        <w:t xml:space="preserve"> updated </w:t>
      </w:r>
      <w:r>
        <w:rPr>
          <w:rFonts w:cs="Arial"/>
        </w:rPr>
        <w:t>local G</w:t>
      </w:r>
      <w:r w:rsidRPr="00126CE9">
        <w:rPr>
          <w:rFonts w:cs="Arial"/>
        </w:rPr>
        <w:t xml:space="preserve">rowth </w:t>
      </w:r>
      <w:r>
        <w:rPr>
          <w:rFonts w:cs="Arial"/>
        </w:rPr>
        <w:t>F</w:t>
      </w:r>
      <w:r w:rsidRPr="00126CE9">
        <w:rPr>
          <w:rFonts w:cs="Arial"/>
        </w:rPr>
        <w:t xml:space="preserve">unding </w:t>
      </w:r>
      <w:r>
        <w:rPr>
          <w:rFonts w:cs="Arial"/>
        </w:rPr>
        <w:t>P</w:t>
      </w:r>
      <w:r w:rsidRPr="00126CE9">
        <w:rPr>
          <w:rFonts w:cs="Arial"/>
        </w:rPr>
        <w:t>olicy for 202</w:t>
      </w:r>
      <w:r>
        <w:rPr>
          <w:rFonts w:cs="Arial"/>
        </w:rPr>
        <w:t>4</w:t>
      </w:r>
      <w:r w:rsidRPr="00126CE9">
        <w:rPr>
          <w:rFonts w:cs="Arial"/>
        </w:rPr>
        <w:t>/2</w:t>
      </w:r>
      <w:r>
        <w:rPr>
          <w:rFonts w:cs="Arial"/>
        </w:rPr>
        <w:t>5.</w:t>
      </w:r>
    </w:p>
    <w:p w14:paraId="01747DE4" w14:textId="5B451FEF" w:rsidR="00912CE7" w:rsidRDefault="00912CE7" w:rsidP="00912CE7">
      <w:pPr>
        <w:pStyle w:val="ListParagraph"/>
        <w:numPr>
          <w:ilvl w:val="0"/>
          <w:numId w:val="44"/>
        </w:numPr>
        <w:rPr>
          <w:rFonts w:cs="Arial"/>
          <w:bCs/>
        </w:rPr>
      </w:pPr>
      <w:r w:rsidRPr="00126CE9">
        <w:rPr>
          <w:rFonts w:cs="Arial"/>
          <w:bCs/>
        </w:rPr>
        <w:t>Agree</w:t>
      </w:r>
      <w:r w:rsidR="008B4A76">
        <w:rPr>
          <w:rFonts w:cs="Arial"/>
          <w:bCs/>
        </w:rPr>
        <w:t>d</w:t>
      </w:r>
      <w:r w:rsidRPr="00126CE9">
        <w:rPr>
          <w:rFonts w:cs="Arial"/>
          <w:bCs/>
        </w:rPr>
        <w:t xml:space="preserve"> the planned growth funding payments of £</w:t>
      </w:r>
      <w:r>
        <w:rPr>
          <w:rFonts w:cs="Arial"/>
          <w:bCs/>
        </w:rPr>
        <w:t>1.35</w:t>
      </w:r>
      <w:r w:rsidRPr="00126CE9">
        <w:rPr>
          <w:rFonts w:cs="Arial"/>
          <w:bCs/>
        </w:rPr>
        <w:t>m to</w:t>
      </w:r>
      <w:r w:rsidRPr="008B1881">
        <w:rPr>
          <w:rFonts w:cs="Arial"/>
          <w:bCs/>
        </w:rPr>
        <w:t xml:space="preserve"> be made to the Sheffield schools as per </w:t>
      </w:r>
      <w:r w:rsidR="008B4A76">
        <w:rPr>
          <w:rFonts w:cs="Arial"/>
          <w:bCs/>
        </w:rPr>
        <w:t>A</w:t>
      </w:r>
      <w:r>
        <w:rPr>
          <w:rFonts w:cs="Arial"/>
          <w:bCs/>
        </w:rPr>
        <w:t>ppendix</w:t>
      </w:r>
      <w:r w:rsidR="008B4A76">
        <w:rPr>
          <w:rFonts w:cs="Arial"/>
          <w:bCs/>
        </w:rPr>
        <w:t xml:space="preserve"> 3</w:t>
      </w:r>
      <w:r w:rsidRPr="008B1881">
        <w:rPr>
          <w:rFonts w:cs="Arial"/>
          <w:bCs/>
        </w:rPr>
        <w:t>.</w:t>
      </w:r>
    </w:p>
    <w:p w14:paraId="6946F23F" w14:textId="50BF387E" w:rsidR="00137B5B" w:rsidRPr="00137B5B" w:rsidRDefault="00137B5B" w:rsidP="00F817F8">
      <w:pPr>
        <w:pStyle w:val="ListParagraph"/>
        <w:numPr>
          <w:ilvl w:val="0"/>
          <w:numId w:val="44"/>
        </w:numPr>
        <w:rPr>
          <w:rFonts w:cs="Arial"/>
          <w:bCs/>
        </w:rPr>
      </w:pPr>
      <w:r w:rsidRPr="00137B5B">
        <w:rPr>
          <w:rFonts w:cs="Arial"/>
        </w:rPr>
        <w:lastRenderedPageBreak/>
        <w:t>Agree</w:t>
      </w:r>
      <w:r w:rsidR="008B4A76">
        <w:rPr>
          <w:rFonts w:cs="Arial"/>
        </w:rPr>
        <w:t>d</w:t>
      </w:r>
      <w:r w:rsidRPr="00137B5B">
        <w:rPr>
          <w:rFonts w:cs="Arial"/>
        </w:rPr>
        <w:t xml:space="preserve"> the updated Falling Rolls Policy for 2024/25 </w:t>
      </w:r>
      <w:r>
        <w:rPr>
          <w:rFonts w:cs="Arial"/>
        </w:rPr>
        <w:t xml:space="preserve">which </w:t>
      </w:r>
      <w:r w:rsidRPr="00137B5B">
        <w:rPr>
          <w:rFonts w:cs="Arial"/>
        </w:rPr>
        <w:t>will continue into 2024/25 as pupil numbers in primary schools continue to decline. The fund will be £250,000 as in previous years</w:t>
      </w:r>
      <w:r>
        <w:rPr>
          <w:rFonts w:cs="Arial"/>
        </w:rPr>
        <w:t>.</w:t>
      </w:r>
    </w:p>
    <w:p w14:paraId="50010D5B" w14:textId="77777777" w:rsidR="00137B5B" w:rsidRPr="00137B5B" w:rsidRDefault="00137B5B" w:rsidP="00137B5B">
      <w:pPr>
        <w:pStyle w:val="ListParagraph"/>
        <w:rPr>
          <w:rFonts w:cs="Arial"/>
          <w:bCs/>
        </w:rPr>
      </w:pPr>
    </w:p>
    <w:p w14:paraId="5D439E11" w14:textId="77777777" w:rsidR="00C129A9" w:rsidRDefault="00C129A9" w:rsidP="00772BB4">
      <w:pPr>
        <w:rPr>
          <w:rFonts w:eastAsia="Arial Unicode MS" w:cs="Arial"/>
          <w:bCs/>
        </w:rPr>
      </w:pPr>
    </w:p>
    <w:p w14:paraId="69A2837B" w14:textId="77C6474F" w:rsidR="00912CE7" w:rsidRPr="00912CE7" w:rsidRDefault="00912CE7" w:rsidP="00912CE7">
      <w:pPr>
        <w:autoSpaceDE w:val="0"/>
        <w:autoSpaceDN w:val="0"/>
        <w:adjustRightInd w:val="0"/>
        <w:rPr>
          <w:rFonts w:eastAsia="Arial Unicode MS" w:cs="Arial"/>
          <w:b/>
          <w:color w:val="000000" w:themeColor="text1"/>
        </w:rPr>
      </w:pPr>
      <w:r w:rsidRPr="00912CE7">
        <w:rPr>
          <w:rFonts w:eastAsia="Arial Unicode MS" w:cs="Arial"/>
          <w:b/>
          <w:color w:val="000000" w:themeColor="text1"/>
        </w:rPr>
        <w:t>PFI Expiry Project</w:t>
      </w:r>
    </w:p>
    <w:p w14:paraId="346D9847" w14:textId="77777777" w:rsidR="00912CE7" w:rsidRDefault="00912CE7" w:rsidP="00772BB4">
      <w:pPr>
        <w:rPr>
          <w:rFonts w:eastAsia="Arial Unicode MS" w:cs="Arial"/>
          <w:bCs/>
        </w:rPr>
      </w:pPr>
    </w:p>
    <w:p w14:paraId="6C583C79" w14:textId="20F24445" w:rsidR="00912CE7" w:rsidRPr="000F1141" w:rsidRDefault="00912CE7" w:rsidP="00912CE7">
      <w:r w:rsidRPr="00C470B7">
        <w:t xml:space="preserve">Forum members </w:t>
      </w:r>
      <w:r>
        <w:t>note</w:t>
      </w:r>
      <w:r w:rsidR="008B4A76">
        <w:t>d</w:t>
      </w:r>
      <w:r>
        <w:t xml:space="preserve"> the briefing on PFI </w:t>
      </w:r>
      <w:r w:rsidR="00137B5B">
        <w:t>expiry,</w:t>
      </w:r>
      <w:r>
        <w:t xml:space="preserve"> and the potential risks</w:t>
      </w:r>
      <w:r>
        <w:rPr>
          <w:lang w:eastAsia="en-GB"/>
        </w:rPr>
        <w:t xml:space="preserve"> </w:t>
      </w:r>
      <w:r w:rsidRPr="00805350">
        <w:rPr>
          <w:lang w:eastAsia="en-GB"/>
        </w:rPr>
        <w:t>involved in effectively managing the expiry process</w:t>
      </w:r>
      <w:r w:rsidR="006D0E54">
        <w:rPr>
          <w:lang w:eastAsia="en-GB"/>
        </w:rPr>
        <w:t>:</w:t>
      </w:r>
    </w:p>
    <w:p w14:paraId="41473D89" w14:textId="77777777" w:rsidR="00912CE7" w:rsidRDefault="00912CE7" w:rsidP="00772BB4">
      <w:pPr>
        <w:rPr>
          <w:rFonts w:eastAsia="Arial Unicode MS" w:cs="Arial"/>
          <w:bCs/>
        </w:rPr>
      </w:pPr>
    </w:p>
    <w:p w14:paraId="0D151776" w14:textId="77777777" w:rsidR="006D0E54" w:rsidRPr="001F44D7" w:rsidRDefault="006D0E54" w:rsidP="006D0E54">
      <w:pPr>
        <w:pStyle w:val="ListParagraph"/>
        <w:numPr>
          <w:ilvl w:val="0"/>
          <w:numId w:val="44"/>
        </w:numPr>
        <w:rPr>
          <w:rFonts w:cs="Arial"/>
          <w:bCs/>
        </w:rPr>
      </w:pPr>
      <w:r w:rsidRPr="001F44D7">
        <w:rPr>
          <w:rFonts w:cs="Arial"/>
          <w:bCs/>
        </w:rPr>
        <w:t xml:space="preserve">Sheffield had a total of 16 schools rebuilt using PFI contracts. The first of these contracts (Phase I) was signed in 2001; the final (Phase 5) school was completed in 2012. </w:t>
      </w:r>
    </w:p>
    <w:p w14:paraId="7D31BA91" w14:textId="77777777" w:rsidR="006D0E54" w:rsidRPr="001F44D7" w:rsidRDefault="006D0E54" w:rsidP="006D0E54">
      <w:pPr>
        <w:pStyle w:val="ListParagraph"/>
        <w:numPr>
          <w:ilvl w:val="0"/>
          <w:numId w:val="44"/>
        </w:numPr>
        <w:rPr>
          <w:rFonts w:cs="Arial"/>
          <w:bCs/>
        </w:rPr>
      </w:pPr>
      <w:r>
        <w:rPr>
          <w:rFonts w:cs="Arial"/>
          <w:bCs/>
        </w:rPr>
        <w:t>T</w:t>
      </w:r>
      <w:r w:rsidRPr="001F44D7">
        <w:rPr>
          <w:rFonts w:cs="Arial"/>
          <w:bCs/>
        </w:rPr>
        <w:t>he first phase of PFI contracts is due to expire at the end of August in 2026 and this involves six schools.</w:t>
      </w:r>
    </w:p>
    <w:p w14:paraId="77CF4F6C" w14:textId="77777777" w:rsidR="006D0E54" w:rsidRDefault="006D0E54" w:rsidP="006D0E54">
      <w:pPr>
        <w:pStyle w:val="ListParagraph"/>
        <w:numPr>
          <w:ilvl w:val="0"/>
          <w:numId w:val="44"/>
        </w:numPr>
        <w:rPr>
          <w:rFonts w:cs="Arial"/>
          <w:bCs/>
        </w:rPr>
      </w:pPr>
      <w:r w:rsidRPr="001F44D7">
        <w:rPr>
          <w:rFonts w:cs="Arial"/>
          <w:bCs/>
        </w:rPr>
        <w:t xml:space="preserve">On expiry, </w:t>
      </w:r>
      <w:proofErr w:type="gramStart"/>
      <w:r w:rsidRPr="001F44D7">
        <w:rPr>
          <w:rFonts w:cs="Arial"/>
          <w:bCs/>
        </w:rPr>
        <w:t>all of</w:t>
      </w:r>
      <w:proofErr w:type="gramEnd"/>
      <w:r w:rsidRPr="001F44D7">
        <w:rPr>
          <w:rFonts w:cs="Arial"/>
          <w:bCs/>
        </w:rPr>
        <w:t xml:space="preserve"> </w:t>
      </w:r>
      <w:r>
        <w:rPr>
          <w:rFonts w:cs="Arial"/>
          <w:bCs/>
        </w:rPr>
        <w:t>the assets and services</w:t>
      </w:r>
      <w:r w:rsidRPr="001F44D7">
        <w:rPr>
          <w:rFonts w:cs="Arial"/>
          <w:bCs/>
        </w:rPr>
        <w:t xml:space="preserve"> will revert to either the academy trust associated with each school, or to the Local Authority, whichever is the Responsible Body for the school.</w:t>
      </w:r>
    </w:p>
    <w:p w14:paraId="6726E116" w14:textId="77777777" w:rsidR="006D0E54" w:rsidRDefault="006D0E54" w:rsidP="006D0E54">
      <w:pPr>
        <w:pStyle w:val="ListParagraph"/>
        <w:numPr>
          <w:ilvl w:val="0"/>
          <w:numId w:val="44"/>
        </w:numPr>
        <w:rPr>
          <w:rFonts w:cs="Arial"/>
          <w:bCs/>
        </w:rPr>
      </w:pPr>
      <w:r>
        <w:rPr>
          <w:rFonts w:cs="Arial"/>
          <w:bCs/>
        </w:rPr>
        <w:t>The schools should be returned to the Responsible Body in broadly similar condition when they were built, but subject to ‘fair wear and tear’.</w:t>
      </w:r>
    </w:p>
    <w:p w14:paraId="5995F6C3" w14:textId="77777777" w:rsidR="006D0E54" w:rsidRPr="001F44D7" w:rsidRDefault="006D0E54" w:rsidP="006D0E54">
      <w:pPr>
        <w:pStyle w:val="ListParagraph"/>
        <w:numPr>
          <w:ilvl w:val="0"/>
          <w:numId w:val="44"/>
        </w:numPr>
        <w:rPr>
          <w:rFonts w:cs="Arial"/>
          <w:bCs/>
        </w:rPr>
      </w:pPr>
      <w:r>
        <w:rPr>
          <w:rFonts w:cs="Arial"/>
          <w:bCs/>
        </w:rPr>
        <w:t>SCC has undertaken its own condition surveys.</w:t>
      </w:r>
    </w:p>
    <w:p w14:paraId="692874A6" w14:textId="77777777" w:rsidR="006D0E54" w:rsidRPr="001F44D7" w:rsidRDefault="006D0E54" w:rsidP="006D0E54">
      <w:pPr>
        <w:pStyle w:val="ListParagraph"/>
        <w:numPr>
          <w:ilvl w:val="0"/>
          <w:numId w:val="44"/>
        </w:numPr>
        <w:rPr>
          <w:rFonts w:cs="Arial"/>
          <w:bCs/>
        </w:rPr>
      </w:pPr>
      <w:r w:rsidRPr="001F44D7">
        <w:rPr>
          <w:rFonts w:cs="Arial"/>
          <w:bCs/>
        </w:rPr>
        <w:t>Sheffield continues to receive legal advice throughout the expiry process and guidance and advice from DfE PFI colleagues as required.</w:t>
      </w:r>
    </w:p>
    <w:p w14:paraId="500FEE07" w14:textId="77777777" w:rsidR="006D0E54" w:rsidRPr="001F44D7" w:rsidRDefault="006D0E54" w:rsidP="006D0E54">
      <w:pPr>
        <w:pStyle w:val="ListParagraph"/>
        <w:numPr>
          <w:ilvl w:val="0"/>
          <w:numId w:val="44"/>
        </w:numPr>
        <w:rPr>
          <w:rFonts w:cs="Arial"/>
          <w:bCs/>
        </w:rPr>
      </w:pPr>
      <w:r w:rsidRPr="001F44D7">
        <w:rPr>
          <w:rFonts w:cs="Arial"/>
          <w:bCs/>
        </w:rPr>
        <w:t xml:space="preserve">The PFI Company proposes to spend £8.5M across the six schools between now and contract expiry in 2026, with £5.6M of those works being proposed in this financial year. </w:t>
      </w:r>
    </w:p>
    <w:p w14:paraId="448B98D4" w14:textId="0E2B67B3" w:rsidR="00C129A9" w:rsidRDefault="006D0E54" w:rsidP="006D0E54">
      <w:pPr>
        <w:pStyle w:val="ListParagraph"/>
        <w:numPr>
          <w:ilvl w:val="0"/>
          <w:numId w:val="44"/>
        </w:numPr>
        <w:rPr>
          <w:rFonts w:cs="Arial"/>
        </w:rPr>
      </w:pPr>
      <w:r w:rsidRPr="001F44D7">
        <w:rPr>
          <w:rFonts w:cs="Arial"/>
          <w:bCs/>
        </w:rPr>
        <w:t>The major risks highlighted from the remaining lifecycle are therefore twofold: 1) The amount of works (£5.6M) programmed for this financial year and the achievability of that spend in a single financial year, and 2) Whether the total remaining lifecycle “pot” is wholly sufficient to meet the contractual obligations for return of assets</w:t>
      </w:r>
      <w:r>
        <w:rPr>
          <w:rFonts w:cs="Arial"/>
          <w:bCs/>
        </w:rPr>
        <w:t>.</w:t>
      </w:r>
    </w:p>
    <w:p w14:paraId="7B0A59EB" w14:textId="77777777" w:rsidR="001F44D7" w:rsidRDefault="001F44D7" w:rsidP="005132D4">
      <w:pPr>
        <w:autoSpaceDE w:val="0"/>
        <w:autoSpaceDN w:val="0"/>
        <w:adjustRightInd w:val="0"/>
        <w:rPr>
          <w:rFonts w:cs="Arial"/>
        </w:rPr>
      </w:pPr>
    </w:p>
    <w:p w14:paraId="693DCDBE" w14:textId="75798DE4" w:rsidR="006D0E54" w:rsidRDefault="006D0E54" w:rsidP="005132D4">
      <w:pPr>
        <w:autoSpaceDE w:val="0"/>
        <w:autoSpaceDN w:val="0"/>
        <w:adjustRightInd w:val="0"/>
        <w:rPr>
          <w:rFonts w:cs="Arial"/>
        </w:rPr>
      </w:pPr>
      <w:r>
        <w:rPr>
          <w:rFonts w:cs="Arial"/>
        </w:rPr>
        <w:t>It was also agreed that any concerns raised at the Forum be discussed in more detail at the Forum Funding Working Group in September.</w:t>
      </w:r>
    </w:p>
    <w:p w14:paraId="3BEC6011" w14:textId="77777777" w:rsidR="006D0E54" w:rsidRDefault="006D0E54" w:rsidP="005132D4">
      <w:pPr>
        <w:autoSpaceDE w:val="0"/>
        <w:autoSpaceDN w:val="0"/>
        <w:adjustRightInd w:val="0"/>
        <w:rPr>
          <w:rFonts w:cs="Arial"/>
        </w:rPr>
      </w:pPr>
    </w:p>
    <w:p w14:paraId="20C17B1F" w14:textId="11452ADF" w:rsidR="001F44D7" w:rsidRPr="001F44D7" w:rsidRDefault="001F44D7" w:rsidP="005132D4">
      <w:pPr>
        <w:autoSpaceDE w:val="0"/>
        <w:autoSpaceDN w:val="0"/>
        <w:adjustRightInd w:val="0"/>
        <w:rPr>
          <w:rFonts w:eastAsia="Arial Unicode MS" w:cs="Arial"/>
          <w:b/>
          <w:color w:val="000000" w:themeColor="text1"/>
        </w:rPr>
      </w:pPr>
      <w:r w:rsidRPr="001F44D7">
        <w:rPr>
          <w:rFonts w:eastAsia="Arial Unicode MS" w:cs="Arial"/>
          <w:b/>
          <w:color w:val="000000" w:themeColor="text1"/>
        </w:rPr>
        <w:t>Early Years Wraparound Update</w:t>
      </w:r>
    </w:p>
    <w:p w14:paraId="5BB127A1" w14:textId="77777777" w:rsidR="001F44D7" w:rsidRDefault="001F44D7" w:rsidP="005132D4">
      <w:pPr>
        <w:autoSpaceDE w:val="0"/>
        <w:autoSpaceDN w:val="0"/>
        <w:adjustRightInd w:val="0"/>
        <w:rPr>
          <w:rFonts w:cs="Arial"/>
        </w:rPr>
      </w:pPr>
    </w:p>
    <w:p w14:paraId="3B653903" w14:textId="11BE0BE4" w:rsidR="001F44D7" w:rsidRDefault="001F44D7" w:rsidP="001F44D7">
      <w:pPr>
        <w:rPr>
          <w:rFonts w:cs="Arial"/>
        </w:rPr>
      </w:pPr>
      <w:r>
        <w:rPr>
          <w:rFonts w:cs="Arial"/>
        </w:rPr>
        <w:t xml:space="preserve">Forum members </w:t>
      </w:r>
      <w:r w:rsidR="006D0E54">
        <w:rPr>
          <w:rFonts w:cs="Arial"/>
        </w:rPr>
        <w:t>were</w:t>
      </w:r>
      <w:r>
        <w:rPr>
          <w:rFonts w:cs="Arial"/>
        </w:rPr>
        <w:t xml:space="preserve"> asked to </w:t>
      </w:r>
      <w:r w:rsidRPr="001F44D7">
        <w:rPr>
          <w:rFonts w:cs="Arial"/>
        </w:rPr>
        <w:t>note</w:t>
      </w:r>
      <w:r w:rsidRPr="00FD29B2">
        <w:rPr>
          <w:rFonts w:cs="Arial"/>
        </w:rPr>
        <w:t xml:space="preserve"> details of the programme and process for funding allocation</w:t>
      </w:r>
      <w:r w:rsidR="006D0E54">
        <w:rPr>
          <w:rFonts w:cs="Arial"/>
        </w:rPr>
        <w:t xml:space="preserve"> and that further updates will be provided in due course:</w:t>
      </w:r>
    </w:p>
    <w:p w14:paraId="79A12584" w14:textId="77777777" w:rsidR="001F44D7" w:rsidRDefault="001F44D7" w:rsidP="005132D4">
      <w:pPr>
        <w:autoSpaceDE w:val="0"/>
        <w:autoSpaceDN w:val="0"/>
        <w:adjustRightInd w:val="0"/>
        <w:rPr>
          <w:rFonts w:cs="Arial"/>
        </w:rPr>
      </w:pPr>
    </w:p>
    <w:p w14:paraId="6FEF0D13" w14:textId="7270AC0F" w:rsidR="001F44D7" w:rsidRPr="001F44D7" w:rsidRDefault="001F44D7" w:rsidP="001F44D7">
      <w:pPr>
        <w:pStyle w:val="ListParagraph"/>
        <w:numPr>
          <w:ilvl w:val="0"/>
          <w:numId w:val="44"/>
        </w:numPr>
        <w:rPr>
          <w:rFonts w:cs="Arial"/>
          <w:bCs/>
        </w:rPr>
      </w:pPr>
      <w:r w:rsidRPr="001F44D7">
        <w:rPr>
          <w:rFonts w:cs="Arial"/>
          <w:bCs/>
        </w:rPr>
        <w:t xml:space="preserve">The DfE funded Wraparound Programme aims to increase the availability of primary school-age childcare before and after the school day. It will be a universal offer. </w:t>
      </w:r>
    </w:p>
    <w:p w14:paraId="5AD1B8E2" w14:textId="65B9DE87" w:rsidR="001F44D7" w:rsidRPr="001F44D7" w:rsidRDefault="001F44D7" w:rsidP="001F44D7">
      <w:pPr>
        <w:pStyle w:val="ListParagraph"/>
        <w:numPr>
          <w:ilvl w:val="0"/>
          <w:numId w:val="44"/>
        </w:numPr>
        <w:rPr>
          <w:rFonts w:cs="Arial"/>
          <w:bCs/>
        </w:rPr>
      </w:pPr>
      <w:r w:rsidRPr="001F44D7">
        <w:rPr>
          <w:rFonts w:cs="Arial"/>
          <w:bCs/>
        </w:rPr>
        <w:t>National roll-out of provision will be from September 2024, with the expectation that every family requiring wraparound care will be able to access provision by September 2026.</w:t>
      </w:r>
    </w:p>
    <w:p w14:paraId="7F0BEC14" w14:textId="0FE74E25" w:rsidR="001F44D7" w:rsidRPr="001F44D7" w:rsidRDefault="001F44D7" w:rsidP="001F44D7">
      <w:pPr>
        <w:pStyle w:val="ListParagraph"/>
        <w:numPr>
          <w:ilvl w:val="0"/>
          <w:numId w:val="44"/>
        </w:numPr>
        <w:rPr>
          <w:rFonts w:cs="Arial"/>
          <w:bCs/>
        </w:rPr>
      </w:pPr>
      <w:r w:rsidRPr="001F44D7">
        <w:rPr>
          <w:rFonts w:cs="Arial"/>
          <w:bCs/>
        </w:rPr>
        <w:t>Sheffield has been allocated programme funding of £2.68</w:t>
      </w:r>
      <w:r w:rsidR="00F505BE">
        <w:rPr>
          <w:rFonts w:cs="Arial"/>
          <w:bCs/>
        </w:rPr>
        <w:t>m</w:t>
      </w:r>
      <w:r w:rsidRPr="001F44D7">
        <w:rPr>
          <w:rFonts w:cs="Arial"/>
          <w:bCs/>
        </w:rPr>
        <w:t xml:space="preserve"> over three financial years to create new or expand existing wraparound provision, and to consider flexible, creative and innovative approaches to wraparound provision. </w:t>
      </w:r>
    </w:p>
    <w:p w14:paraId="6075087F" w14:textId="22288A70" w:rsidR="001F44D7" w:rsidRPr="001F44D7" w:rsidRDefault="001F44D7" w:rsidP="001F44D7">
      <w:pPr>
        <w:pStyle w:val="ListParagraph"/>
        <w:numPr>
          <w:ilvl w:val="0"/>
          <w:numId w:val="44"/>
        </w:numPr>
        <w:rPr>
          <w:rFonts w:cs="Arial"/>
          <w:bCs/>
        </w:rPr>
      </w:pPr>
      <w:r w:rsidRPr="001F44D7">
        <w:rPr>
          <w:rFonts w:cs="Arial"/>
          <w:bCs/>
        </w:rPr>
        <w:t xml:space="preserve">11% of the allocation is for LAs to build their capacity and increase resource to deliver the programme. </w:t>
      </w:r>
    </w:p>
    <w:p w14:paraId="04D3DDE9" w14:textId="228AFA29" w:rsidR="001F44D7" w:rsidRPr="001F44D7" w:rsidRDefault="001F44D7" w:rsidP="001F44D7">
      <w:pPr>
        <w:pStyle w:val="ListParagraph"/>
        <w:numPr>
          <w:ilvl w:val="0"/>
          <w:numId w:val="44"/>
        </w:numPr>
        <w:rPr>
          <w:rFonts w:cs="Arial"/>
          <w:bCs/>
        </w:rPr>
      </w:pPr>
      <w:r w:rsidRPr="001F44D7">
        <w:rPr>
          <w:rFonts w:cs="Arial"/>
          <w:bCs/>
        </w:rPr>
        <w:lastRenderedPageBreak/>
        <w:t>There is also an allocation of capital funding for both expansions related to the extended entitlement and wraparound. This is £849,000</w:t>
      </w:r>
      <w:r w:rsidR="000D61AB">
        <w:rPr>
          <w:rFonts w:cs="Arial"/>
          <w:bCs/>
        </w:rPr>
        <w:t>, a</w:t>
      </w:r>
      <w:r w:rsidRPr="001F44D7">
        <w:rPr>
          <w:rFonts w:cs="Arial"/>
          <w:bCs/>
        </w:rPr>
        <w:t>longside, £102K Capacity Support Grant to help LAs to deliver the extended free early learning entitlements.</w:t>
      </w:r>
    </w:p>
    <w:p w14:paraId="4EF4EB17" w14:textId="48ABCAD0" w:rsidR="001F44D7" w:rsidRPr="008E4383" w:rsidRDefault="001F44D7" w:rsidP="001F44D7">
      <w:pPr>
        <w:pStyle w:val="ListParagraph"/>
        <w:numPr>
          <w:ilvl w:val="0"/>
          <w:numId w:val="44"/>
        </w:numPr>
        <w:rPr>
          <w:rFonts w:cs="Arial"/>
          <w:bCs/>
        </w:rPr>
      </w:pPr>
      <w:r w:rsidRPr="001F44D7">
        <w:rPr>
          <w:rFonts w:cs="Arial"/>
          <w:bCs/>
        </w:rPr>
        <w:t>For wraparound, the programme delivery requires SCC to map provision and demand. In addition, allocate funding to providers, ensure that settings meet quality and safeguarding standards, collate data and set up monitoring and reporting processes and promote wraparound to providers and parents.</w:t>
      </w:r>
    </w:p>
    <w:p w14:paraId="633B2B0A" w14:textId="77777777" w:rsidR="001F44D7" w:rsidRDefault="001F44D7" w:rsidP="005132D4">
      <w:pPr>
        <w:autoSpaceDE w:val="0"/>
        <w:autoSpaceDN w:val="0"/>
        <w:adjustRightInd w:val="0"/>
        <w:rPr>
          <w:rFonts w:cs="Arial"/>
        </w:rPr>
      </w:pPr>
    </w:p>
    <w:p w14:paraId="6A762A13" w14:textId="7964F97F" w:rsidR="007217A8" w:rsidRDefault="007217A8" w:rsidP="007217A8">
      <w:pPr>
        <w:rPr>
          <w:b/>
          <w:bCs/>
        </w:rPr>
      </w:pPr>
      <w:r w:rsidRPr="007217A8">
        <w:rPr>
          <w:b/>
          <w:bCs/>
        </w:rPr>
        <w:t xml:space="preserve">Sufficiency </w:t>
      </w:r>
      <w:r w:rsidR="00137B5B">
        <w:rPr>
          <w:b/>
          <w:bCs/>
        </w:rPr>
        <w:t>P</w:t>
      </w:r>
      <w:r w:rsidRPr="007217A8">
        <w:rPr>
          <w:b/>
          <w:bCs/>
        </w:rPr>
        <w:t>lanning</w:t>
      </w:r>
      <w:r>
        <w:rPr>
          <w:b/>
          <w:bCs/>
        </w:rPr>
        <w:t xml:space="preserve"> 2025-2030</w:t>
      </w:r>
    </w:p>
    <w:p w14:paraId="4375EEB9" w14:textId="77777777" w:rsidR="007217A8" w:rsidRDefault="007217A8" w:rsidP="007217A8">
      <w:pPr>
        <w:rPr>
          <w:b/>
          <w:bCs/>
        </w:rPr>
      </w:pPr>
    </w:p>
    <w:p w14:paraId="4217FEA4" w14:textId="63451298" w:rsidR="007217A8" w:rsidRPr="00C470B7" w:rsidRDefault="007217A8" w:rsidP="007217A8">
      <w:pPr>
        <w:pStyle w:val="ListParagraph"/>
        <w:numPr>
          <w:ilvl w:val="0"/>
          <w:numId w:val="48"/>
        </w:numPr>
      </w:pPr>
      <w:r w:rsidRPr="007217A8">
        <w:rPr>
          <w:b/>
          <w:bCs/>
        </w:rPr>
        <w:t xml:space="preserve">For Primary, </w:t>
      </w:r>
      <w:r>
        <w:t>F</w:t>
      </w:r>
      <w:r w:rsidRPr="00C470B7">
        <w:t xml:space="preserve">orum members </w:t>
      </w:r>
      <w:r w:rsidR="006D0E54">
        <w:t>were</w:t>
      </w:r>
      <w:r>
        <w:t xml:space="preserve"> asked to note</w:t>
      </w:r>
      <w:r w:rsidRPr="00C470B7">
        <w:t>:</w:t>
      </w:r>
    </w:p>
    <w:p w14:paraId="2D90AA0D" w14:textId="47D8BDA5" w:rsidR="007217A8" w:rsidRDefault="007217A8" w:rsidP="007217A8">
      <w:pPr>
        <w:pStyle w:val="Bullets"/>
        <w:numPr>
          <w:ilvl w:val="1"/>
          <w:numId w:val="15"/>
        </w:numPr>
      </w:pPr>
      <w:r>
        <w:t xml:space="preserve">That officers will continue to </w:t>
      </w:r>
      <w:r w:rsidRPr="00ED6656">
        <w:t>monitor the impact of falling rolls and provide the sector with latest forecast data</w:t>
      </w:r>
      <w:r>
        <w:t>.</w:t>
      </w:r>
    </w:p>
    <w:p w14:paraId="21D891B6" w14:textId="7089327E" w:rsidR="007217A8" w:rsidRPr="001B20C8" w:rsidRDefault="007217A8" w:rsidP="007217A8">
      <w:pPr>
        <w:pStyle w:val="Bullets"/>
        <w:numPr>
          <w:ilvl w:val="1"/>
          <w:numId w:val="15"/>
        </w:numPr>
      </w:pPr>
      <w:r>
        <w:t xml:space="preserve">That officers will continue to support schools with surplus places and undertake actions as required, including reduction in published admission numbers where needed. </w:t>
      </w:r>
    </w:p>
    <w:p w14:paraId="0C5AB68E" w14:textId="77777777" w:rsidR="007217A8" w:rsidRDefault="007217A8" w:rsidP="007217A8">
      <w:pPr>
        <w:pStyle w:val="Bullets"/>
        <w:ind w:left="0" w:firstLine="0"/>
      </w:pPr>
    </w:p>
    <w:p w14:paraId="0F1A2B59" w14:textId="0BF356F7" w:rsidR="007217A8" w:rsidRPr="007217A8" w:rsidRDefault="007217A8" w:rsidP="007217A8">
      <w:pPr>
        <w:pStyle w:val="ListParagraph"/>
        <w:numPr>
          <w:ilvl w:val="0"/>
          <w:numId w:val="48"/>
        </w:numPr>
        <w:rPr>
          <w:b/>
          <w:bCs/>
        </w:rPr>
      </w:pPr>
      <w:r>
        <w:rPr>
          <w:b/>
          <w:bCs/>
        </w:rPr>
        <w:t>For Secondary,</w:t>
      </w:r>
      <w:r w:rsidRPr="007217A8">
        <w:rPr>
          <w:b/>
          <w:bCs/>
        </w:rPr>
        <w:t xml:space="preserve"> </w:t>
      </w:r>
      <w:r w:rsidRPr="006D0E54">
        <w:t xml:space="preserve">Forum members </w:t>
      </w:r>
      <w:r w:rsidR="006D0E54" w:rsidRPr="006D0E54">
        <w:t>wer</w:t>
      </w:r>
      <w:r w:rsidR="006D0E54">
        <w:t>e</w:t>
      </w:r>
      <w:r w:rsidRPr="006D0E54">
        <w:t xml:space="preserve"> asked to note:</w:t>
      </w:r>
    </w:p>
    <w:p w14:paraId="79FDACED" w14:textId="31D7C001" w:rsidR="007217A8" w:rsidRPr="00024932" w:rsidRDefault="007217A8" w:rsidP="007217A8">
      <w:pPr>
        <w:pStyle w:val="ListParagraph"/>
        <w:numPr>
          <w:ilvl w:val="1"/>
          <w:numId w:val="46"/>
        </w:numPr>
        <w:rPr>
          <w:rFonts w:cs="Arial"/>
        </w:rPr>
      </w:pPr>
      <w:r>
        <w:t xml:space="preserve">That </w:t>
      </w:r>
      <w:r w:rsidRPr="510C311B">
        <w:rPr>
          <w:rFonts w:cs="Arial"/>
        </w:rPr>
        <w:t xml:space="preserve">allocation forecasts are utilised and uplifted </w:t>
      </w:r>
      <w:proofErr w:type="gramStart"/>
      <w:r w:rsidRPr="510C311B">
        <w:rPr>
          <w:rFonts w:cs="Arial"/>
        </w:rPr>
        <w:t>in order to</w:t>
      </w:r>
      <w:proofErr w:type="gramEnd"/>
      <w:r w:rsidRPr="510C311B">
        <w:rPr>
          <w:rFonts w:cs="Arial"/>
        </w:rPr>
        <w:t xml:space="preserve"> provide a contingency of additional places in the secondary system, to allow for in-year movement, in-year admissions and to help mitigate demand from variable factors.</w:t>
      </w:r>
    </w:p>
    <w:p w14:paraId="13DFF7C3" w14:textId="361D906E" w:rsidR="007217A8" w:rsidRDefault="007217A8" w:rsidP="007217A8">
      <w:pPr>
        <w:pStyle w:val="ListParagraph"/>
        <w:numPr>
          <w:ilvl w:val="1"/>
          <w:numId w:val="46"/>
        </w:numPr>
        <w:rPr>
          <w:rFonts w:cs="Arial"/>
        </w:rPr>
      </w:pPr>
      <w:r>
        <w:rPr>
          <w:rFonts w:cs="Arial"/>
        </w:rPr>
        <w:t xml:space="preserve">The need for growth in secondary places from 2025 onwards and that officers are seeking to work with the sector to develop solutions. </w:t>
      </w:r>
    </w:p>
    <w:p w14:paraId="1230AA77" w14:textId="70D71875" w:rsidR="007217A8" w:rsidRDefault="007217A8" w:rsidP="007217A8">
      <w:pPr>
        <w:pStyle w:val="ListParagraph"/>
        <w:numPr>
          <w:ilvl w:val="1"/>
          <w:numId w:val="46"/>
        </w:numPr>
        <w:rPr>
          <w:rFonts w:cs="Arial"/>
        </w:rPr>
      </w:pPr>
      <w:r>
        <w:rPr>
          <w:rFonts w:cs="Arial"/>
        </w:rPr>
        <w:t xml:space="preserve">That citywide places are forecast to return to current levels in the early 2030s.  </w:t>
      </w:r>
    </w:p>
    <w:p w14:paraId="70085AAA" w14:textId="77777777" w:rsidR="007217A8" w:rsidRDefault="007217A8" w:rsidP="007217A8">
      <w:pPr>
        <w:pStyle w:val="Bullets"/>
        <w:ind w:left="0" w:firstLine="0"/>
      </w:pPr>
    </w:p>
    <w:p w14:paraId="721FF0C5" w14:textId="5B5AC1D6" w:rsidR="007217A8" w:rsidRPr="004B42B5" w:rsidRDefault="007217A8" w:rsidP="007217A8">
      <w:pPr>
        <w:pStyle w:val="Bullets"/>
        <w:numPr>
          <w:ilvl w:val="0"/>
          <w:numId w:val="48"/>
        </w:numPr>
      </w:pPr>
      <w:r w:rsidRPr="442AE470">
        <w:rPr>
          <w:b/>
          <w:bCs/>
        </w:rPr>
        <w:t>For Post-16</w:t>
      </w:r>
      <w:r>
        <w:t xml:space="preserve">, Forum members </w:t>
      </w:r>
      <w:r w:rsidR="006D0E54">
        <w:t>were</w:t>
      </w:r>
      <w:r>
        <w:t xml:space="preserve"> asked to note that </w:t>
      </w:r>
      <w:r w:rsidRPr="004B42B5">
        <w:t>officers will continue to work with the post-16 sector and the Department for Education</w:t>
      </w:r>
      <w:r>
        <w:t xml:space="preserve"> (DfE)</w:t>
      </w:r>
      <w:r w:rsidRPr="004B42B5">
        <w:t xml:space="preserve"> to better understand the sufficiency position across the city and identify gaps and solutions to address.</w:t>
      </w:r>
    </w:p>
    <w:p w14:paraId="18FD2242" w14:textId="77777777" w:rsidR="007217A8" w:rsidRPr="007217A8" w:rsidRDefault="007217A8" w:rsidP="007217A8"/>
    <w:p w14:paraId="4A9A0A15" w14:textId="18332A1C" w:rsidR="001F44D7" w:rsidRPr="007217A8" w:rsidRDefault="007217A8" w:rsidP="007217A8">
      <w:pPr>
        <w:rPr>
          <w:b/>
          <w:bCs/>
        </w:rPr>
      </w:pPr>
      <w:r w:rsidRPr="007217A8">
        <w:rPr>
          <w:b/>
          <w:bCs/>
        </w:rPr>
        <w:t>School Balances Update</w:t>
      </w:r>
    </w:p>
    <w:p w14:paraId="22B3BBAC" w14:textId="77777777" w:rsidR="007217A8" w:rsidRDefault="007217A8" w:rsidP="005132D4">
      <w:pPr>
        <w:autoSpaceDE w:val="0"/>
        <w:autoSpaceDN w:val="0"/>
        <w:adjustRightInd w:val="0"/>
        <w:rPr>
          <w:rFonts w:cs="Arial"/>
        </w:rPr>
      </w:pPr>
    </w:p>
    <w:p w14:paraId="7999CFB6" w14:textId="1B20DC7F" w:rsidR="007217A8" w:rsidRDefault="007217A8" w:rsidP="007217A8">
      <w:r w:rsidRPr="00C470B7">
        <w:t xml:space="preserve">Forum members </w:t>
      </w:r>
      <w:r w:rsidR="006D0E54">
        <w:t>were</w:t>
      </w:r>
      <w:r>
        <w:t xml:space="preserve"> asked to note the update regarding surplus/deficit school balances as at the year-end 2023/24 and that steps are being taken to monitor this:</w:t>
      </w:r>
    </w:p>
    <w:p w14:paraId="261EF30F" w14:textId="77777777" w:rsidR="007217A8" w:rsidRPr="000F1141" w:rsidRDefault="007217A8" w:rsidP="007217A8"/>
    <w:p w14:paraId="1CC25F3F" w14:textId="77777777" w:rsidR="007217A8" w:rsidRPr="007217A8" w:rsidRDefault="007217A8" w:rsidP="007217A8">
      <w:pPr>
        <w:pStyle w:val="ListParagraph"/>
        <w:numPr>
          <w:ilvl w:val="0"/>
          <w:numId w:val="44"/>
        </w:numPr>
        <w:rPr>
          <w:rFonts w:cs="Arial"/>
          <w:bCs/>
        </w:rPr>
      </w:pPr>
      <w:r w:rsidRPr="007217A8">
        <w:rPr>
          <w:rFonts w:cs="Arial"/>
          <w:bCs/>
        </w:rPr>
        <w:t xml:space="preserve">Based on the latest financial returns, overall, schools are reporting a total deficit of £5.9m at the year-end, and £12.4m of surplus. </w:t>
      </w:r>
    </w:p>
    <w:p w14:paraId="67CCBD8A" w14:textId="77777777" w:rsidR="007217A8" w:rsidRPr="007217A8" w:rsidRDefault="007217A8" w:rsidP="007217A8">
      <w:pPr>
        <w:pStyle w:val="ListParagraph"/>
        <w:numPr>
          <w:ilvl w:val="0"/>
          <w:numId w:val="44"/>
        </w:numPr>
        <w:rPr>
          <w:rFonts w:cs="Arial"/>
          <w:bCs/>
        </w:rPr>
      </w:pPr>
      <w:r w:rsidRPr="007217A8">
        <w:rPr>
          <w:rFonts w:cs="Arial"/>
          <w:bCs/>
        </w:rPr>
        <w:t>12 schools ended 2023/24 with a deficit balance which totalled £5.9m. Ten of these schools were already part of the deficit process for 2023/24 and will continue as part of the process in 2024/25.</w:t>
      </w:r>
    </w:p>
    <w:p w14:paraId="5FDE96BB" w14:textId="77777777" w:rsidR="007217A8" w:rsidRDefault="007217A8" w:rsidP="007217A8">
      <w:pPr>
        <w:pStyle w:val="ListParagraph"/>
        <w:numPr>
          <w:ilvl w:val="0"/>
          <w:numId w:val="44"/>
        </w:numPr>
      </w:pPr>
      <w:r w:rsidRPr="007217A8">
        <w:rPr>
          <w:rFonts w:cs="Arial"/>
          <w:bCs/>
        </w:rPr>
        <w:t>There are now only two schools that are over the permitted threshold for surplus balances, and both have provided detailed spending plans.</w:t>
      </w:r>
      <w:r>
        <w:t xml:space="preserve"> </w:t>
      </w:r>
    </w:p>
    <w:p w14:paraId="766C8EC1" w14:textId="77777777" w:rsidR="006D0E54" w:rsidRDefault="006D0E54" w:rsidP="006D0E54">
      <w:pPr>
        <w:pStyle w:val="ListParagraph"/>
        <w:numPr>
          <w:ilvl w:val="0"/>
          <w:numId w:val="44"/>
        </w:numPr>
        <w:autoSpaceDE w:val="0"/>
        <w:autoSpaceDN w:val="0"/>
        <w:adjustRightInd w:val="0"/>
        <w:rPr>
          <w:rFonts w:eastAsia="Arial Unicode MS" w:cs="Arial"/>
        </w:rPr>
      </w:pPr>
      <w:r>
        <w:rPr>
          <w:rFonts w:eastAsia="Arial Unicode MS" w:cs="Arial"/>
        </w:rPr>
        <w:t>We received a one-off Additional Support Grant for Schools in Financial Difficulty of £517k and it was agreed that it be allocated to reduce the deficit at Holgate Meadows. In addition, a further £60k of funding was shared equally across six other schools.</w:t>
      </w:r>
    </w:p>
    <w:p w14:paraId="25C3FAB8" w14:textId="77777777" w:rsidR="007217A8" w:rsidRDefault="007217A8" w:rsidP="005132D4">
      <w:pPr>
        <w:autoSpaceDE w:val="0"/>
        <w:autoSpaceDN w:val="0"/>
        <w:adjustRightInd w:val="0"/>
        <w:rPr>
          <w:rFonts w:cs="Arial"/>
        </w:rPr>
      </w:pPr>
    </w:p>
    <w:p w14:paraId="387E7583" w14:textId="77777777" w:rsidR="00887118" w:rsidRDefault="00887118" w:rsidP="005132D4">
      <w:pPr>
        <w:autoSpaceDE w:val="0"/>
        <w:autoSpaceDN w:val="0"/>
        <w:adjustRightInd w:val="0"/>
        <w:rPr>
          <w:rFonts w:cs="Arial"/>
        </w:rPr>
      </w:pPr>
    </w:p>
    <w:p w14:paraId="4B247624" w14:textId="77777777" w:rsidR="00887118" w:rsidRDefault="00887118" w:rsidP="005132D4">
      <w:pPr>
        <w:autoSpaceDE w:val="0"/>
        <w:autoSpaceDN w:val="0"/>
        <w:adjustRightInd w:val="0"/>
        <w:rPr>
          <w:rFonts w:cs="Arial"/>
        </w:rPr>
      </w:pPr>
    </w:p>
    <w:p w14:paraId="1B448F3A" w14:textId="77777777" w:rsidR="00887118" w:rsidRDefault="00887118" w:rsidP="005132D4">
      <w:pPr>
        <w:autoSpaceDE w:val="0"/>
        <w:autoSpaceDN w:val="0"/>
        <w:adjustRightInd w:val="0"/>
        <w:rPr>
          <w:rFonts w:cs="Arial"/>
        </w:rPr>
      </w:pPr>
    </w:p>
    <w:p w14:paraId="57097D50" w14:textId="77777777" w:rsidR="00887118" w:rsidRDefault="00887118" w:rsidP="005132D4">
      <w:pPr>
        <w:autoSpaceDE w:val="0"/>
        <w:autoSpaceDN w:val="0"/>
        <w:adjustRightInd w:val="0"/>
        <w:rPr>
          <w:rFonts w:cs="Arial"/>
        </w:rPr>
      </w:pPr>
    </w:p>
    <w:p w14:paraId="3E1ABC00" w14:textId="6ACC495C" w:rsidR="007217A8" w:rsidRPr="007217A8" w:rsidRDefault="007217A8" w:rsidP="007217A8">
      <w:pPr>
        <w:rPr>
          <w:b/>
          <w:bCs/>
        </w:rPr>
      </w:pPr>
      <w:r w:rsidRPr="007217A8">
        <w:rPr>
          <w:b/>
          <w:bCs/>
        </w:rPr>
        <w:lastRenderedPageBreak/>
        <w:t>Forum Membership and Constitution Update</w:t>
      </w:r>
    </w:p>
    <w:p w14:paraId="0DAA685C" w14:textId="77777777" w:rsidR="007217A8" w:rsidRDefault="007217A8" w:rsidP="005132D4">
      <w:pPr>
        <w:autoSpaceDE w:val="0"/>
        <w:autoSpaceDN w:val="0"/>
        <w:adjustRightInd w:val="0"/>
        <w:rPr>
          <w:rFonts w:cs="Arial"/>
        </w:rPr>
      </w:pPr>
    </w:p>
    <w:p w14:paraId="65A07ACA" w14:textId="6907BC73" w:rsidR="007217A8" w:rsidRDefault="007217A8" w:rsidP="007217A8">
      <w:pPr>
        <w:rPr>
          <w:rFonts w:cs="Arial"/>
        </w:rPr>
      </w:pPr>
      <w:r>
        <w:rPr>
          <w:rFonts w:cs="Arial"/>
        </w:rPr>
        <w:t xml:space="preserve">Forum members </w:t>
      </w:r>
      <w:r w:rsidR="006D0E54">
        <w:rPr>
          <w:rFonts w:cs="Arial"/>
        </w:rPr>
        <w:t>were</w:t>
      </w:r>
      <w:r>
        <w:rPr>
          <w:rFonts w:cs="Arial"/>
        </w:rPr>
        <w:t xml:space="preserve"> asked to:</w:t>
      </w:r>
    </w:p>
    <w:p w14:paraId="2CD04F33" w14:textId="77777777" w:rsidR="00506050" w:rsidRDefault="00506050" w:rsidP="00506050">
      <w:pPr>
        <w:pStyle w:val="ListParagraph"/>
        <w:ind w:left="567"/>
        <w:rPr>
          <w:rFonts w:cs="Arial"/>
        </w:rPr>
      </w:pPr>
    </w:p>
    <w:p w14:paraId="6A729338" w14:textId="5A263523" w:rsidR="007217A8" w:rsidRPr="007217A8" w:rsidRDefault="00506050" w:rsidP="00F53A24">
      <w:pPr>
        <w:pStyle w:val="Bulletsinsub-sections"/>
        <w:numPr>
          <w:ilvl w:val="0"/>
          <w:numId w:val="37"/>
        </w:numPr>
        <w:ind w:left="993" w:hanging="426"/>
      </w:pPr>
      <w:r>
        <w:t>N</w:t>
      </w:r>
      <w:r w:rsidR="007217A8" w:rsidRPr="007217A8">
        <w:t xml:space="preserve">ote the updated constitution document </w:t>
      </w:r>
      <w:r w:rsidR="007217A8">
        <w:t>and a</w:t>
      </w:r>
      <w:r w:rsidR="007217A8" w:rsidRPr="007217A8">
        <w:t>pprove</w:t>
      </w:r>
      <w:r w:rsidR="006D0E54">
        <w:t>d</w:t>
      </w:r>
      <w:r w:rsidR="007217A8" w:rsidRPr="007217A8">
        <w:t xml:space="preserve"> the proposed revisions </w:t>
      </w:r>
      <w:r w:rsidR="001E0A72">
        <w:t>regarding attendance of members.</w:t>
      </w:r>
    </w:p>
    <w:p w14:paraId="4886C0AE" w14:textId="23B98BFC" w:rsidR="007217A8" w:rsidRDefault="001E0A72" w:rsidP="007217A8">
      <w:pPr>
        <w:pStyle w:val="Bulletsinsub-sections"/>
        <w:numPr>
          <w:ilvl w:val="0"/>
          <w:numId w:val="37"/>
        </w:numPr>
        <w:ind w:left="993" w:hanging="426"/>
      </w:pPr>
      <w:r>
        <w:t>R</w:t>
      </w:r>
      <w:r w:rsidR="007217A8" w:rsidRPr="007217A8">
        <w:t>espond</w:t>
      </w:r>
      <w:r w:rsidR="007217A8">
        <w:t xml:space="preserve"> to the call for nominations to fill the vacancy of Forum Vice-chair.</w:t>
      </w:r>
    </w:p>
    <w:p w14:paraId="68157637" w14:textId="77777777" w:rsidR="00506050" w:rsidRDefault="00506050" w:rsidP="00506050">
      <w:pPr>
        <w:pStyle w:val="Bulletsinsub-sections"/>
        <w:numPr>
          <w:ilvl w:val="0"/>
          <w:numId w:val="37"/>
        </w:numPr>
        <w:ind w:left="993" w:hanging="426"/>
      </w:pPr>
      <w:r w:rsidRPr="007217A8">
        <w:t>Note the updates to membership</w:t>
      </w:r>
      <w:r>
        <w:t xml:space="preserve"> – new and retiring members:</w:t>
      </w:r>
    </w:p>
    <w:p w14:paraId="18A82231" w14:textId="77777777" w:rsidR="006D0E54" w:rsidRPr="006D0E54" w:rsidRDefault="00506050" w:rsidP="00506050">
      <w:pPr>
        <w:pStyle w:val="ListParagraph"/>
        <w:numPr>
          <w:ilvl w:val="0"/>
          <w:numId w:val="49"/>
        </w:numPr>
        <w:ind w:left="1701" w:hanging="567"/>
        <w:rPr>
          <w:rFonts w:cs="Arial"/>
        </w:rPr>
      </w:pPr>
      <w:r w:rsidRPr="00506050">
        <w:rPr>
          <w:rFonts w:cs="Arial"/>
          <w:b/>
          <w:bCs/>
        </w:rPr>
        <w:t xml:space="preserve">Academy Representatives - </w:t>
      </w:r>
      <w:r w:rsidRPr="00506050">
        <w:rPr>
          <w:rFonts w:cs="Arial"/>
        </w:rPr>
        <w:t xml:space="preserve">David Dennis and Chris French will be retiring at the end of the academic year and therefore standing down from their roles on the Forum. </w:t>
      </w:r>
      <w:r w:rsidR="006D0E54">
        <w:rPr>
          <w:rFonts w:eastAsia="Arial Unicode MS" w:cs="Arial"/>
        </w:rPr>
        <w:t xml:space="preserve">The Chair </w:t>
      </w:r>
      <w:r w:rsidR="006D0E54">
        <w:rPr>
          <w:rFonts w:eastAsia="Arial Unicode MS" w:cs="Arial"/>
        </w:rPr>
        <w:t>thanked them</w:t>
      </w:r>
      <w:r w:rsidR="006D0E54">
        <w:rPr>
          <w:rFonts w:eastAsia="Arial Unicode MS" w:cs="Arial"/>
        </w:rPr>
        <w:t>, on behalf of the Forum</w:t>
      </w:r>
      <w:r w:rsidR="006D0E54">
        <w:rPr>
          <w:rFonts w:eastAsia="Arial Unicode MS" w:cs="Arial"/>
        </w:rPr>
        <w:t>,</w:t>
      </w:r>
      <w:r w:rsidR="006D0E54">
        <w:rPr>
          <w:rFonts w:eastAsia="Arial Unicode MS" w:cs="Arial"/>
        </w:rPr>
        <w:t xml:space="preserve"> for their long-standing service and wished them well for the future. </w:t>
      </w:r>
      <w:r w:rsidR="006D0E54">
        <w:rPr>
          <w:rFonts w:eastAsia="Arial Unicode MS" w:cs="Arial"/>
        </w:rPr>
        <w:br/>
      </w:r>
    </w:p>
    <w:p w14:paraId="30A9EEC5" w14:textId="624BFFFB" w:rsidR="00506050" w:rsidRDefault="00506050" w:rsidP="006D0E54">
      <w:pPr>
        <w:pStyle w:val="ListParagraph"/>
        <w:ind w:left="1701"/>
        <w:rPr>
          <w:rFonts w:cs="Arial"/>
        </w:rPr>
      </w:pPr>
      <w:r w:rsidRPr="00506050">
        <w:rPr>
          <w:rFonts w:cs="Arial"/>
        </w:rPr>
        <w:t xml:space="preserve">A process is currently underway to seek nominations from the academy sector to fill these roles in preparation for the new academic year. </w:t>
      </w:r>
    </w:p>
    <w:p w14:paraId="0EB4CD20" w14:textId="77777777" w:rsidR="006D0E54" w:rsidRPr="00506050" w:rsidRDefault="006D0E54" w:rsidP="006D0E54">
      <w:pPr>
        <w:pStyle w:val="ListParagraph"/>
        <w:ind w:left="1701"/>
        <w:rPr>
          <w:rFonts w:cs="Arial"/>
        </w:rPr>
      </w:pPr>
    </w:p>
    <w:p w14:paraId="43DFE396" w14:textId="77777777" w:rsidR="00506050" w:rsidRPr="00506050" w:rsidRDefault="00506050" w:rsidP="00506050">
      <w:pPr>
        <w:pStyle w:val="ListParagraph"/>
        <w:numPr>
          <w:ilvl w:val="0"/>
          <w:numId w:val="49"/>
        </w:numPr>
        <w:ind w:left="1701" w:hanging="567"/>
        <w:rPr>
          <w:rFonts w:cs="Arial"/>
          <w:b/>
          <w:bCs/>
        </w:rPr>
      </w:pPr>
      <w:r w:rsidRPr="008F63F5">
        <w:rPr>
          <w:rFonts w:cs="Arial"/>
          <w:b/>
          <w:bCs/>
        </w:rPr>
        <w:t>Early Years Representative</w:t>
      </w:r>
      <w:r>
        <w:rPr>
          <w:rFonts w:cs="Arial"/>
          <w:b/>
          <w:bCs/>
        </w:rPr>
        <w:t xml:space="preserve"> - </w:t>
      </w:r>
      <w:r w:rsidRPr="00506050">
        <w:rPr>
          <w:rFonts w:cs="Arial"/>
        </w:rPr>
        <w:t>Karen Simpkin’s term is due to expire in September 2024 and nominations will be sought from the early years sector. Karen will be expressing an interest to represent the sector for a further term.</w:t>
      </w:r>
    </w:p>
    <w:p w14:paraId="60DE6373" w14:textId="073A72BE" w:rsidR="00506050" w:rsidRPr="00506050" w:rsidRDefault="00506050" w:rsidP="00506050">
      <w:pPr>
        <w:pStyle w:val="ListParagraph"/>
        <w:numPr>
          <w:ilvl w:val="0"/>
          <w:numId w:val="49"/>
        </w:numPr>
        <w:ind w:left="1701" w:hanging="567"/>
        <w:rPr>
          <w:rFonts w:cs="Arial"/>
        </w:rPr>
      </w:pPr>
      <w:r w:rsidRPr="00506050">
        <w:rPr>
          <w:rFonts w:cs="Arial"/>
          <w:b/>
          <w:bCs/>
        </w:rPr>
        <w:t xml:space="preserve">Special Academy Representative </w:t>
      </w:r>
      <w:r w:rsidRPr="00506050">
        <w:rPr>
          <w:rFonts w:cs="Arial"/>
        </w:rPr>
        <w:t xml:space="preserve">- Joel Hardwick’s term is due to expire in September 2024. However, given that Nexus is currently the only special academy in Sheffield, Joel will remain on the Forum for a further term as their representative. </w:t>
      </w:r>
    </w:p>
    <w:p w14:paraId="4E9A2B69" w14:textId="77777777" w:rsidR="00506050" w:rsidRPr="00506050" w:rsidRDefault="00506050" w:rsidP="00506050">
      <w:pPr>
        <w:pStyle w:val="ListParagraph"/>
        <w:numPr>
          <w:ilvl w:val="0"/>
          <w:numId w:val="49"/>
        </w:numPr>
        <w:ind w:left="1701" w:hanging="567"/>
        <w:rPr>
          <w:rFonts w:cs="Arial"/>
          <w:b/>
          <w:bCs/>
        </w:rPr>
      </w:pPr>
      <w:r w:rsidRPr="00212E62">
        <w:rPr>
          <w:rFonts w:cs="Arial"/>
          <w:b/>
          <w:bCs/>
        </w:rPr>
        <w:t>Faith</w:t>
      </w:r>
      <w:r>
        <w:rPr>
          <w:rFonts w:cs="Arial"/>
          <w:b/>
          <w:bCs/>
        </w:rPr>
        <w:t xml:space="preserve"> Schools</w:t>
      </w:r>
      <w:r w:rsidRPr="00212E62">
        <w:rPr>
          <w:rFonts w:cs="Arial"/>
          <w:b/>
          <w:bCs/>
        </w:rPr>
        <w:t xml:space="preserve"> Representative</w:t>
      </w:r>
      <w:r>
        <w:rPr>
          <w:rFonts w:cs="Arial"/>
          <w:b/>
          <w:bCs/>
        </w:rPr>
        <w:t xml:space="preserve"> -</w:t>
      </w:r>
      <w:r w:rsidRPr="00506050">
        <w:rPr>
          <w:rFonts w:cs="Arial"/>
        </w:rPr>
        <w:t xml:space="preserve"> Andy Krabbendam, Head Teacher Clifford All Saints CofE Primary School </w:t>
      </w:r>
      <w:r>
        <w:rPr>
          <w:rFonts w:cs="Arial"/>
        </w:rPr>
        <w:t xml:space="preserve">joins the Forum </w:t>
      </w:r>
      <w:r w:rsidRPr="00506050">
        <w:rPr>
          <w:rFonts w:cs="Arial"/>
        </w:rPr>
        <w:t>as the new faith sector representative.</w:t>
      </w:r>
    </w:p>
    <w:p w14:paraId="05428C4A" w14:textId="77777777" w:rsidR="007217A8" w:rsidRDefault="007217A8" w:rsidP="005132D4">
      <w:pPr>
        <w:autoSpaceDE w:val="0"/>
        <w:autoSpaceDN w:val="0"/>
        <w:adjustRightInd w:val="0"/>
        <w:rPr>
          <w:rFonts w:cs="Arial"/>
        </w:rPr>
      </w:pPr>
    </w:p>
    <w:p w14:paraId="18D8E5C3" w14:textId="77777777" w:rsidR="007217A8" w:rsidRDefault="007217A8" w:rsidP="005132D4">
      <w:pPr>
        <w:autoSpaceDE w:val="0"/>
        <w:autoSpaceDN w:val="0"/>
        <w:adjustRightInd w:val="0"/>
        <w:rPr>
          <w:rFonts w:cs="Arial"/>
        </w:rPr>
      </w:pPr>
    </w:p>
    <w:p w14:paraId="313F9805" w14:textId="77777777" w:rsidR="007217A8" w:rsidRDefault="007217A8" w:rsidP="005132D4">
      <w:pPr>
        <w:autoSpaceDE w:val="0"/>
        <w:autoSpaceDN w:val="0"/>
        <w:adjustRightInd w:val="0"/>
        <w:rPr>
          <w:rFonts w:cs="Arial"/>
        </w:rPr>
      </w:pPr>
    </w:p>
    <w:p w14:paraId="2ED3942C" w14:textId="77777777" w:rsidR="001F44D7" w:rsidRDefault="001F44D7" w:rsidP="005132D4">
      <w:pPr>
        <w:autoSpaceDE w:val="0"/>
        <w:autoSpaceDN w:val="0"/>
        <w:adjustRightInd w:val="0"/>
        <w:rPr>
          <w:rFonts w:cs="Arial"/>
        </w:rPr>
      </w:pPr>
    </w:p>
    <w:p w14:paraId="46E58781" w14:textId="77777777" w:rsidR="00912CE7" w:rsidRDefault="00912CE7" w:rsidP="00574192">
      <w:pPr>
        <w:autoSpaceDE w:val="0"/>
        <w:autoSpaceDN w:val="0"/>
        <w:adjustRightInd w:val="0"/>
        <w:jc w:val="center"/>
        <w:rPr>
          <w:rFonts w:eastAsia="Arial Unicode MS" w:cs="Arial"/>
          <w:b/>
        </w:rPr>
      </w:pPr>
      <w:bookmarkStart w:id="0" w:name="_Hlk108504831"/>
    </w:p>
    <w:p w14:paraId="05C964BE" w14:textId="1E290163" w:rsidR="00F505BE" w:rsidRDefault="00FB6C7C" w:rsidP="00574192">
      <w:pPr>
        <w:autoSpaceDE w:val="0"/>
        <w:autoSpaceDN w:val="0"/>
        <w:adjustRightInd w:val="0"/>
        <w:jc w:val="center"/>
        <w:rPr>
          <w:rFonts w:cs="Arial"/>
          <w:i/>
          <w:iCs/>
        </w:rPr>
      </w:pPr>
      <w:r w:rsidRPr="00FB6C7C">
        <w:rPr>
          <w:rFonts w:cs="Arial"/>
          <w:i/>
          <w:iCs/>
        </w:rPr>
        <w:t>Forum papers</w:t>
      </w:r>
      <w:r w:rsidR="00E5740B">
        <w:rPr>
          <w:rFonts w:cs="Arial"/>
          <w:i/>
          <w:iCs/>
        </w:rPr>
        <w:t xml:space="preserve"> </w:t>
      </w:r>
      <w:r w:rsidR="0035599D">
        <w:rPr>
          <w:rFonts w:cs="Arial"/>
          <w:i/>
          <w:iCs/>
        </w:rPr>
        <w:t>are</w:t>
      </w:r>
      <w:r w:rsidRPr="00FB6C7C">
        <w:rPr>
          <w:rFonts w:cs="Arial"/>
          <w:i/>
          <w:iCs/>
        </w:rPr>
        <w:t xml:space="preserve"> available to download </w:t>
      </w:r>
      <w:r w:rsidR="00922F15">
        <w:rPr>
          <w:rFonts w:cs="Arial"/>
          <w:i/>
          <w:iCs/>
        </w:rPr>
        <w:t>via</w:t>
      </w:r>
      <w:r w:rsidR="00221494">
        <w:rPr>
          <w:rFonts w:cs="Arial"/>
          <w:i/>
          <w:iCs/>
        </w:rPr>
        <w:t xml:space="preserve"> the</w:t>
      </w:r>
      <w:r w:rsidR="00922F15">
        <w:rPr>
          <w:rFonts w:cs="Arial"/>
          <w:i/>
          <w:iCs/>
        </w:rPr>
        <w:t xml:space="preserve"> </w:t>
      </w:r>
      <w:hyperlink r:id="rId9" w:history="1">
        <w:r w:rsidR="00221494">
          <w:rPr>
            <w:rStyle w:val="Hyperlink"/>
          </w:rPr>
          <w:t>Sheffield Education Funding Forum</w:t>
        </w:r>
      </w:hyperlink>
      <w:r w:rsidR="006A322D">
        <w:rPr>
          <w:rFonts w:cs="Arial"/>
          <w:i/>
          <w:iCs/>
        </w:rPr>
        <w:t xml:space="preserve"> </w:t>
      </w:r>
      <w:r w:rsidR="00221494">
        <w:rPr>
          <w:rFonts w:cs="Arial"/>
          <w:i/>
          <w:iCs/>
        </w:rPr>
        <w:t>webpage.</w:t>
      </w:r>
    </w:p>
    <w:p w14:paraId="64C4E41A" w14:textId="0DB82F3D" w:rsidR="006A322D" w:rsidRDefault="00922F15" w:rsidP="00574192">
      <w:pPr>
        <w:autoSpaceDE w:val="0"/>
        <w:autoSpaceDN w:val="0"/>
        <w:adjustRightInd w:val="0"/>
        <w:jc w:val="center"/>
        <w:rPr>
          <w:rFonts w:cs="Arial"/>
          <w:i/>
          <w:iCs/>
        </w:rPr>
      </w:pPr>
      <w:r>
        <w:rPr>
          <w:rFonts w:cs="Arial"/>
          <w:i/>
          <w:iCs/>
        </w:rPr>
        <w:t>(</w:t>
      </w:r>
      <w:hyperlink r:id="rId10" w:history="1">
        <w:r w:rsidR="00221494">
          <w:rPr>
            <w:rStyle w:val="Hyperlink"/>
          </w:rPr>
          <w:t>https://www.sheffield.gov.uk/schools-childcare/sheffield-education-funding-forum</w:t>
        </w:r>
      </w:hyperlink>
      <w:r>
        <w:rPr>
          <w:rFonts w:cs="Arial"/>
          <w:i/>
          <w:iCs/>
        </w:rPr>
        <w:t xml:space="preserve">) </w:t>
      </w:r>
    </w:p>
    <w:bookmarkEnd w:id="0"/>
    <w:p w14:paraId="048DFB97" w14:textId="2757988E" w:rsidR="00B90CAF" w:rsidRDefault="006A322D" w:rsidP="00574192">
      <w:pPr>
        <w:autoSpaceDE w:val="0"/>
        <w:autoSpaceDN w:val="0"/>
        <w:adjustRightInd w:val="0"/>
        <w:jc w:val="center"/>
        <w:rPr>
          <w:rFonts w:cs="Arial"/>
          <w:i/>
          <w:iCs/>
        </w:rPr>
      </w:pPr>
      <w:r>
        <w:rPr>
          <w:rFonts w:cs="Arial"/>
          <w:i/>
          <w:iCs/>
        </w:rPr>
        <w:t>You can also download a list of Forum members on this page should you wish to raise an issue/ask a question</w:t>
      </w:r>
      <w:r w:rsidR="00202A99">
        <w:rPr>
          <w:rFonts w:cs="Arial"/>
          <w:i/>
          <w:iCs/>
        </w:rPr>
        <w:t>.</w:t>
      </w:r>
    </w:p>
    <w:p w14:paraId="18E23D0B" w14:textId="069FA55F" w:rsidR="00D617BC" w:rsidRDefault="00D617BC" w:rsidP="00574192">
      <w:pPr>
        <w:autoSpaceDE w:val="0"/>
        <w:autoSpaceDN w:val="0"/>
        <w:adjustRightInd w:val="0"/>
        <w:jc w:val="center"/>
        <w:rPr>
          <w:rFonts w:cs="Arial"/>
          <w:i/>
          <w:iCs/>
        </w:rPr>
      </w:pPr>
      <w:r>
        <w:rPr>
          <w:rFonts w:cs="Arial"/>
          <w:i/>
          <w:iCs/>
        </w:rPr>
        <w:t xml:space="preserve">If you have any queries about the </w:t>
      </w:r>
      <w:r w:rsidR="00887118">
        <w:rPr>
          <w:rFonts w:cs="Arial"/>
          <w:i/>
          <w:iCs/>
        </w:rPr>
        <w:t>Sheffield Education Funding</w:t>
      </w:r>
      <w:r>
        <w:rPr>
          <w:rFonts w:cs="Arial"/>
          <w:i/>
          <w:iCs/>
        </w:rPr>
        <w:t xml:space="preserve"> Forum, please contact: </w:t>
      </w:r>
      <w:hyperlink r:id="rId11" w:history="1">
        <w:r w:rsidRPr="00D80709">
          <w:rPr>
            <w:rStyle w:val="Hyperlink"/>
            <w:rFonts w:cs="Arial"/>
            <w:i/>
            <w:iCs/>
          </w:rPr>
          <w:t>amanda.murray@sheffield.gov.uk</w:t>
        </w:r>
      </w:hyperlink>
      <w:r>
        <w:rPr>
          <w:rFonts w:cs="Arial"/>
          <w:i/>
          <w:iCs/>
        </w:rPr>
        <w:t xml:space="preserve"> </w:t>
      </w:r>
    </w:p>
    <w:p w14:paraId="55FBD6E4" w14:textId="77777777" w:rsidR="00FB6C7C" w:rsidRPr="00FB6C7C" w:rsidRDefault="00FB6C7C" w:rsidP="00574192">
      <w:pPr>
        <w:autoSpaceDE w:val="0"/>
        <w:autoSpaceDN w:val="0"/>
        <w:adjustRightInd w:val="0"/>
        <w:rPr>
          <w:rFonts w:cs="Arial"/>
          <w:i/>
          <w:iCs/>
        </w:rPr>
      </w:pPr>
    </w:p>
    <w:sectPr w:rsidR="00FB6C7C" w:rsidRPr="00FB6C7C" w:rsidSect="00574192">
      <w:footerReference w:type="default" r:id="rId12"/>
      <w:type w:val="continuous"/>
      <w:pgSz w:w="11900" w:h="16840" w:code="9"/>
      <w:pgMar w:top="1021" w:right="1021" w:bottom="964" w:left="1134"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2F48E" w14:textId="77777777" w:rsidR="00EF6C24" w:rsidRDefault="00EF6C24">
      <w:r>
        <w:separator/>
      </w:r>
    </w:p>
    <w:p w14:paraId="227CCE32" w14:textId="77777777" w:rsidR="00EF6C24" w:rsidRDefault="00EF6C24"/>
  </w:endnote>
  <w:endnote w:type="continuationSeparator" w:id="0">
    <w:p w14:paraId="5B0E6DAA" w14:textId="77777777" w:rsidR="00EF6C24" w:rsidRDefault="00EF6C24">
      <w:r>
        <w:continuationSeparator/>
      </w:r>
    </w:p>
    <w:p w14:paraId="5391E674" w14:textId="77777777" w:rsidR="00EF6C24" w:rsidRDefault="00EF6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D502D" w14:textId="77777777" w:rsidR="00EF6C24" w:rsidRDefault="00EF6C24">
    <w:pPr>
      <w:spacing w:after="200"/>
      <w:jc w:val="center"/>
      <w:rPr>
        <w:noProof/>
        <w:sz w:val="20"/>
        <w:szCs w:val="20"/>
      </w:rPr>
    </w:pPr>
    <w:r>
      <w:rPr>
        <w:rFonts w:eastAsia="Cambria" w:cs="Arial"/>
        <w:bCs/>
        <w:sz w:val="20"/>
        <w:szCs w:val="20"/>
        <w:lang w:val="en-US"/>
      </w:rPr>
      <w:t xml:space="preserve">Page </w:t>
    </w:r>
    <w:r>
      <w:rPr>
        <w:rFonts w:eastAsia="Cambria" w:cs="Arial"/>
        <w:bCs/>
        <w:sz w:val="20"/>
        <w:szCs w:val="20"/>
        <w:lang w:val="en-US"/>
      </w:rPr>
      <w:fldChar w:fldCharType="begin"/>
    </w:r>
    <w:r>
      <w:rPr>
        <w:rFonts w:eastAsia="Cambria" w:cs="Arial"/>
        <w:bCs/>
        <w:sz w:val="20"/>
        <w:szCs w:val="20"/>
        <w:lang w:val="en-US"/>
      </w:rPr>
      <w:instrText xml:space="preserve"> PAGE </w:instrText>
    </w:r>
    <w:r>
      <w:rPr>
        <w:rFonts w:eastAsia="Cambria" w:cs="Arial"/>
        <w:bCs/>
        <w:sz w:val="20"/>
        <w:szCs w:val="20"/>
        <w:lang w:val="en-US"/>
      </w:rPr>
      <w:fldChar w:fldCharType="separate"/>
    </w:r>
    <w:r>
      <w:rPr>
        <w:rFonts w:eastAsia="Cambria" w:cs="Arial"/>
        <w:bCs/>
        <w:noProof/>
        <w:sz w:val="20"/>
        <w:szCs w:val="20"/>
        <w:lang w:val="en-US"/>
      </w:rPr>
      <w:t>5</w:t>
    </w:r>
    <w:r>
      <w:rPr>
        <w:rFonts w:eastAsia="Cambria" w:cs="Arial"/>
        <w:bCs/>
        <w:sz w:val="20"/>
        <w:szCs w:val="20"/>
        <w:lang w:val="en-US"/>
      </w:rPr>
      <w:fldChar w:fldCharType="end"/>
    </w:r>
    <w:r>
      <w:rPr>
        <w:rFonts w:eastAsia="Cambria" w:cs="Arial"/>
        <w:bCs/>
        <w:sz w:val="20"/>
        <w:szCs w:val="20"/>
        <w:lang w:val="en-US"/>
      </w:rPr>
      <w:t xml:space="preserve"> of </w:t>
    </w:r>
    <w:r>
      <w:rPr>
        <w:rFonts w:eastAsia="Cambria" w:cs="Arial"/>
        <w:bCs/>
        <w:sz w:val="20"/>
        <w:szCs w:val="20"/>
        <w:lang w:val="en-US"/>
      </w:rPr>
      <w:fldChar w:fldCharType="begin"/>
    </w:r>
    <w:r>
      <w:rPr>
        <w:rFonts w:eastAsia="Cambria" w:cs="Arial"/>
        <w:bCs/>
        <w:sz w:val="20"/>
        <w:szCs w:val="20"/>
        <w:lang w:val="en-US"/>
      </w:rPr>
      <w:instrText xml:space="preserve"> NUMPAGES </w:instrText>
    </w:r>
    <w:r>
      <w:rPr>
        <w:rFonts w:eastAsia="Cambria" w:cs="Arial"/>
        <w:bCs/>
        <w:sz w:val="20"/>
        <w:szCs w:val="20"/>
        <w:lang w:val="en-US"/>
      </w:rPr>
      <w:fldChar w:fldCharType="separate"/>
    </w:r>
    <w:r>
      <w:rPr>
        <w:rFonts w:eastAsia="Cambria" w:cs="Arial"/>
        <w:bCs/>
        <w:noProof/>
        <w:sz w:val="20"/>
        <w:szCs w:val="20"/>
        <w:lang w:val="en-US"/>
      </w:rPr>
      <w:t>5</w:t>
    </w:r>
    <w:r>
      <w:rPr>
        <w:rFonts w:eastAsia="Cambria" w:cs="Arial"/>
        <w:bCs/>
        <w:sz w:val="20"/>
        <w:szCs w:val="20"/>
        <w:lang w:val="en-US"/>
      </w:rPr>
      <w:fldChar w:fldCharType="end"/>
    </w:r>
  </w:p>
  <w:p w14:paraId="1E599EE6" w14:textId="77777777" w:rsidR="00EF6C24" w:rsidRDefault="00EF6C24">
    <w:pPr>
      <w:pStyle w:val="Footer"/>
      <w:tabs>
        <w:tab w:val="clear" w:pos="864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AF81E" w14:textId="77777777" w:rsidR="00EF6C24" w:rsidRDefault="00EF6C24">
      <w:r>
        <w:separator/>
      </w:r>
    </w:p>
    <w:p w14:paraId="5A2D6AAB" w14:textId="77777777" w:rsidR="00EF6C24" w:rsidRDefault="00EF6C24"/>
  </w:footnote>
  <w:footnote w:type="continuationSeparator" w:id="0">
    <w:p w14:paraId="19791921" w14:textId="77777777" w:rsidR="00EF6C24" w:rsidRDefault="00EF6C24">
      <w:r>
        <w:continuationSeparator/>
      </w:r>
    </w:p>
    <w:p w14:paraId="55C5B6DE" w14:textId="77777777" w:rsidR="00EF6C24" w:rsidRDefault="00EF6C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43DE"/>
    <w:multiLevelType w:val="hybridMultilevel"/>
    <w:tmpl w:val="23942A62"/>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97A3C13"/>
    <w:multiLevelType w:val="hybridMultilevel"/>
    <w:tmpl w:val="BF9EB0B0"/>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0E3A75EA"/>
    <w:multiLevelType w:val="hybridMultilevel"/>
    <w:tmpl w:val="8B56E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D2688"/>
    <w:multiLevelType w:val="hybridMultilevel"/>
    <w:tmpl w:val="E24044B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3694450"/>
    <w:multiLevelType w:val="hybridMultilevel"/>
    <w:tmpl w:val="E7CC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A5EDF"/>
    <w:multiLevelType w:val="hybridMultilevel"/>
    <w:tmpl w:val="D3CA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40D99"/>
    <w:multiLevelType w:val="hybridMultilevel"/>
    <w:tmpl w:val="AB2A2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9B402E"/>
    <w:multiLevelType w:val="hybridMultilevel"/>
    <w:tmpl w:val="DE76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26F44"/>
    <w:multiLevelType w:val="hybridMultilevel"/>
    <w:tmpl w:val="58FC26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4C29FB"/>
    <w:multiLevelType w:val="hybridMultilevel"/>
    <w:tmpl w:val="60D66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9D08E5"/>
    <w:multiLevelType w:val="hybridMultilevel"/>
    <w:tmpl w:val="B090FB92"/>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240C07BF"/>
    <w:multiLevelType w:val="hybridMultilevel"/>
    <w:tmpl w:val="D8C83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0439F"/>
    <w:multiLevelType w:val="hybridMultilevel"/>
    <w:tmpl w:val="E4AAC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B03655"/>
    <w:multiLevelType w:val="hybridMultilevel"/>
    <w:tmpl w:val="1B643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FD3EE1"/>
    <w:multiLevelType w:val="hybridMultilevel"/>
    <w:tmpl w:val="1EEE0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81415"/>
    <w:multiLevelType w:val="hybridMultilevel"/>
    <w:tmpl w:val="5A72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5C0D47"/>
    <w:multiLevelType w:val="hybridMultilevel"/>
    <w:tmpl w:val="FFB21EF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747B52"/>
    <w:multiLevelType w:val="hybridMultilevel"/>
    <w:tmpl w:val="B70280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6F4C19"/>
    <w:multiLevelType w:val="hybridMultilevel"/>
    <w:tmpl w:val="1E32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1C6D4C"/>
    <w:multiLevelType w:val="hybridMultilevel"/>
    <w:tmpl w:val="B5DA1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0074A7"/>
    <w:multiLevelType w:val="hybridMultilevel"/>
    <w:tmpl w:val="E730C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D2868"/>
    <w:multiLevelType w:val="hybridMultilevel"/>
    <w:tmpl w:val="95127162"/>
    <w:lvl w:ilvl="0" w:tplc="317A9E92">
      <w:start w:val="1"/>
      <w:numFmt w:val="bullet"/>
      <w:lvlText w:val=""/>
      <w:lvlJc w:val="left"/>
      <w:pPr>
        <w:tabs>
          <w:tab w:val="num" w:pos="720"/>
        </w:tabs>
        <w:ind w:left="720" w:hanging="360"/>
      </w:pPr>
      <w:rPr>
        <w:rFonts w:ascii="Symbol" w:hAnsi="Symbol" w:hint="default"/>
      </w:rPr>
    </w:lvl>
    <w:lvl w:ilvl="1" w:tplc="BFE09B20">
      <w:numFmt w:val="bullet"/>
      <w:lvlText w:val="o"/>
      <w:lvlJc w:val="left"/>
      <w:pPr>
        <w:tabs>
          <w:tab w:val="num" w:pos="1440"/>
        </w:tabs>
        <w:ind w:left="1440" w:hanging="360"/>
      </w:pPr>
      <w:rPr>
        <w:rFonts w:ascii="Courier New" w:hAnsi="Courier New" w:hint="default"/>
      </w:rPr>
    </w:lvl>
    <w:lvl w:ilvl="2" w:tplc="93FCA1BA" w:tentative="1">
      <w:start w:val="1"/>
      <w:numFmt w:val="bullet"/>
      <w:lvlText w:val=""/>
      <w:lvlJc w:val="left"/>
      <w:pPr>
        <w:tabs>
          <w:tab w:val="num" w:pos="2160"/>
        </w:tabs>
        <w:ind w:left="2160" w:hanging="360"/>
      </w:pPr>
      <w:rPr>
        <w:rFonts w:ascii="Symbol" w:hAnsi="Symbol" w:hint="default"/>
      </w:rPr>
    </w:lvl>
    <w:lvl w:ilvl="3" w:tplc="E39C9DB2" w:tentative="1">
      <w:start w:val="1"/>
      <w:numFmt w:val="bullet"/>
      <w:lvlText w:val=""/>
      <w:lvlJc w:val="left"/>
      <w:pPr>
        <w:tabs>
          <w:tab w:val="num" w:pos="2880"/>
        </w:tabs>
        <w:ind w:left="2880" w:hanging="360"/>
      </w:pPr>
      <w:rPr>
        <w:rFonts w:ascii="Symbol" w:hAnsi="Symbol" w:hint="default"/>
      </w:rPr>
    </w:lvl>
    <w:lvl w:ilvl="4" w:tplc="2A320D1C" w:tentative="1">
      <w:start w:val="1"/>
      <w:numFmt w:val="bullet"/>
      <w:lvlText w:val=""/>
      <w:lvlJc w:val="left"/>
      <w:pPr>
        <w:tabs>
          <w:tab w:val="num" w:pos="3600"/>
        </w:tabs>
        <w:ind w:left="3600" w:hanging="360"/>
      </w:pPr>
      <w:rPr>
        <w:rFonts w:ascii="Symbol" w:hAnsi="Symbol" w:hint="default"/>
      </w:rPr>
    </w:lvl>
    <w:lvl w:ilvl="5" w:tplc="2E584CAA" w:tentative="1">
      <w:start w:val="1"/>
      <w:numFmt w:val="bullet"/>
      <w:lvlText w:val=""/>
      <w:lvlJc w:val="left"/>
      <w:pPr>
        <w:tabs>
          <w:tab w:val="num" w:pos="4320"/>
        </w:tabs>
        <w:ind w:left="4320" w:hanging="360"/>
      </w:pPr>
      <w:rPr>
        <w:rFonts w:ascii="Symbol" w:hAnsi="Symbol" w:hint="default"/>
      </w:rPr>
    </w:lvl>
    <w:lvl w:ilvl="6" w:tplc="A658EE7A" w:tentative="1">
      <w:start w:val="1"/>
      <w:numFmt w:val="bullet"/>
      <w:lvlText w:val=""/>
      <w:lvlJc w:val="left"/>
      <w:pPr>
        <w:tabs>
          <w:tab w:val="num" w:pos="5040"/>
        </w:tabs>
        <w:ind w:left="5040" w:hanging="360"/>
      </w:pPr>
      <w:rPr>
        <w:rFonts w:ascii="Symbol" w:hAnsi="Symbol" w:hint="default"/>
      </w:rPr>
    </w:lvl>
    <w:lvl w:ilvl="7" w:tplc="8022F8F2" w:tentative="1">
      <w:start w:val="1"/>
      <w:numFmt w:val="bullet"/>
      <w:lvlText w:val=""/>
      <w:lvlJc w:val="left"/>
      <w:pPr>
        <w:tabs>
          <w:tab w:val="num" w:pos="5760"/>
        </w:tabs>
        <w:ind w:left="5760" w:hanging="360"/>
      </w:pPr>
      <w:rPr>
        <w:rFonts w:ascii="Symbol" w:hAnsi="Symbol" w:hint="default"/>
      </w:rPr>
    </w:lvl>
    <w:lvl w:ilvl="8" w:tplc="FFF052D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33B7A99"/>
    <w:multiLevelType w:val="hybridMultilevel"/>
    <w:tmpl w:val="047450B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5DD7673"/>
    <w:multiLevelType w:val="hybridMultilevel"/>
    <w:tmpl w:val="E3B2D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BB7844"/>
    <w:multiLevelType w:val="hybridMultilevel"/>
    <w:tmpl w:val="3BDE3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566246"/>
    <w:multiLevelType w:val="multilevel"/>
    <w:tmpl w:val="B898323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074" w:hanging="648"/>
      </w:pPr>
      <w:rPr>
        <w:rFonts w:hint="default"/>
        <w:b w:val="0"/>
        <w:bCs/>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CF40A3"/>
    <w:multiLevelType w:val="hybridMultilevel"/>
    <w:tmpl w:val="D33E6E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B3D0FB7"/>
    <w:multiLevelType w:val="hybridMultilevel"/>
    <w:tmpl w:val="7C367FC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A0515"/>
    <w:multiLevelType w:val="hybridMultilevel"/>
    <w:tmpl w:val="425AFB4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9" w15:restartNumberingAfterBreak="0">
    <w:nsid w:val="616D53A2"/>
    <w:multiLevelType w:val="hybridMultilevel"/>
    <w:tmpl w:val="F47603FC"/>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40676D"/>
    <w:multiLevelType w:val="hybridMultilevel"/>
    <w:tmpl w:val="28AA8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021D4"/>
    <w:multiLevelType w:val="hybridMultilevel"/>
    <w:tmpl w:val="EB6AF1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D71B81"/>
    <w:multiLevelType w:val="multilevel"/>
    <w:tmpl w:val="B59A6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E232F1"/>
    <w:multiLevelType w:val="hybridMultilevel"/>
    <w:tmpl w:val="26A04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4F6031"/>
    <w:multiLevelType w:val="hybridMultilevel"/>
    <w:tmpl w:val="E31EB8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6C53681D"/>
    <w:multiLevelType w:val="hybridMultilevel"/>
    <w:tmpl w:val="6EE83950"/>
    <w:lvl w:ilvl="0" w:tplc="08090003">
      <w:start w:val="1"/>
      <w:numFmt w:val="bullet"/>
      <w:lvlText w:val="o"/>
      <w:lvlJc w:val="left"/>
      <w:pPr>
        <w:ind w:left="1069"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7625A9"/>
    <w:multiLevelType w:val="hybridMultilevel"/>
    <w:tmpl w:val="FCE80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490D2A"/>
    <w:multiLevelType w:val="hybridMultilevel"/>
    <w:tmpl w:val="6C30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B4798"/>
    <w:multiLevelType w:val="hybridMultilevel"/>
    <w:tmpl w:val="C5FAB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74F6A"/>
    <w:multiLevelType w:val="hybridMultilevel"/>
    <w:tmpl w:val="CC5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22146"/>
    <w:multiLevelType w:val="multilevel"/>
    <w:tmpl w:val="8F60EA60"/>
    <w:lvl w:ilvl="0">
      <w:start w:val="1"/>
      <w:numFmt w:val="decimal"/>
      <w:pStyle w:val="SectionHeading"/>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AD722C"/>
    <w:multiLevelType w:val="hybridMultilevel"/>
    <w:tmpl w:val="8B12DBD6"/>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75AC10EF"/>
    <w:multiLevelType w:val="hybridMultilevel"/>
    <w:tmpl w:val="2D36F1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3" w15:restartNumberingAfterBreak="0">
    <w:nsid w:val="7A7475F0"/>
    <w:multiLevelType w:val="hybridMultilevel"/>
    <w:tmpl w:val="75D4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17B08"/>
    <w:multiLevelType w:val="hybridMultilevel"/>
    <w:tmpl w:val="6EC03F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5" w15:restartNumberingAfterBreak="0">
    <w:nsid w:val="7BB34CD8"/>
    <w:multiLevelType w:val="hybridMultilevel"/>
    <w:tmpl w:val="8BF25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B92358"/>
    <w:multiLevelType w:val="hybridMultilevel"/>
    <w:tmpl w:val="1F88EDC4"/>
    <w:lvl w:ilvl="0" w:tplc="19DEA222">
      <w:start w:val="1"/>
      <w:numFmt w:val="lowerLetter"/>
      <w:lvlText w:val="%1)"/>
      <w:lvlJc w:val="left"/>
      <w:pPr>
        <w:ind w:left="1200" w:hanging="360"/>
      </w:pPr>
      <w:rPr>
        <w:rFonts w:ascii="Arial" w:eastAsia="Arial" w:hAnsi="Arial" w:cs="Arial" w:hint="default"/>
        <w:spacing w:val="-3"/>
        <w:w w:val="100"/>
        <w:sz w:val="24"/>
        <w:szCs w:val="24"/>
        <w:lang w:val="en-GB" w:eastAsia="en-GB" w:bidi="en-GB"/>
      </w:rPr>
    </w:lvl>
    <w:lvl w:ilvl="1" w:tplc="97621520">
      <w:numFmt w:val="bullet"/>
      <w:lvlText w:val="•"/>
      <w:lvlJc w:val="left"/>
      <w:pPr>
        <w:ind w:left="2110" w:hanging="360"/>
      </w:pPr>
      <w:rPr>
        <w:rFonts w:hint="default"/>
        <w:lang w:val="en-GB" w:eastAsia="en-GB" w:bidi="en-GB"/>
      </w:rPr>
    </w:lvl>
    <w:lvl w:ilvl="2" w:tplc="B0A07BE2">
      <w:numFmt w:val="bullet"/>
      <w:lvlText w:val="•"/>
      <w:lvlJc w:val="left"/>
      <w:pPr>
        <w:ind w:left="3021" w:hanging="360"/>
      </w:pPr>
      <w:rPr>
        <w:rFonts w:hint="default"/>
        <w:lang w:val="en-GB" w:eastAsia="en-GB" w:bidi="en-GB"/>
      </w:rPr>
    </w:lvl>
    <w:lvl w:ilvl="3" w:tplc="F38C0996">
      <w:numFmt w:val="bullet"/>
      <w:lvlText w:val="•"/>
      <w:lvlJc w:val="left"/>
      <w:pPr>
        <w:ind w:left="3931" w:hanging="360"/>
      </w:pPr>
      <w:rPr>
        <w:rFonts w:hint="default"/>
        <w:lang w:val="en-GB" w:eastAsia="en-GB" w:bidi="en-GB"/>
      </w:rPr>
    </w:lvl>
    <w:lvl w:ilvl="4" w:tplc="0900849A">
      <w:numFmt w:val="bullet"/>
      <w:lvlText w:val="•"/>
      <w:lvlJc w:val="left"/>
      <w:pPr>
        <w:ind w:left="4842" w:hanging="360"/>
      </w:pPr>
      <w:rPr>
        <w:rFonts w:hint="default"/>
        <w:lang w:val="en-GB" w:eastAsia="en-GB" w:bidi="en-GB"/>
      </w:rPr>
    </w:lvl>
    <w:lvl w:ilvl="5" w:tplc="8CD06FF6">
      <w:numFmt w:val="bullet"/>
      <w:lvlText w:val="•"/>
      <w:lvlJc w:val="left"/>
      <w:pPr>
        <w:ind w:left="5753" w:hanging="360"/>
      </w:pPr>
      <w:rPr>
        <w:rFonts w:hint="default"/>
        <w:lang w:val="en-GB" w:eastAsia="en-GB" w:bidi="en-GB"/>
      </w:rPr>
    </w:lvl>
    <w:lvl w:ilvl="6" w:tplc="9FBEAB02">
      <w:numFmt w:val="bullet"/>
      <w:lvlText w:val="•"/>
      <w:lvlJc w:val="left"/>
      <w:pPr>
        <w:ind w:left="6663" w:hanging="360"/>
      </w:pPr>
      <w:rPr>
        <w:rFonts w:hint="default"/>
        <w:lang w:val="en-GB" w:eastAsia="en-GB" w:bidi="en-GB"/>
      </w:rPr>
    </w:lvl>
    <w:lvl w:ilvl="7" w:tplc="199E4AAE">
      <w:numFmt w:val="bullet"/>
      <w:lvlText w:val="•"/>
      <w:lvlJc w:val="left"/>
      <w:pPr>
        <w:ind w:left="7574" w:hanging="360"/>
      </w:pPr>
      <w:rPr>
        <w:rFonts w:hint="default"/>
        <w:lang w:val="en-GB" w:eastAsia="en-GB" w:bidi="en-GB"/>
      </w:rPr>
    </w:lvl>
    <w:lvl w:ilvl="8" w:tplc="44784000">
      <w:numFmt w:val="bullet"/>
      <w:lvlText w:val="•"/>
      <w:lvlJc w:val="left"/>
      <w:pPr>
        <w:ind w:left="8485" w:hanging="360"/>
      </w:pPr>
      <w:rPr>
        <w:rFonts w:hint="default"/>
        <w:lang w:val="en-GB" w:eastAsia="en-GB" w:bidi="en-GB"/>
      </w:rPr>
    </w:lvl>
  </w:abstractNum>
  <w:num w:numId="1" w16cid:durableId="1926182133">
    <w:abstractNumId w:val="25"/>
  </w:num>
  <w:num w:numId="2" w16cid:durableId="16844360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287930">
    <w:abstractNumId w:val="23"/>
  </w:num>
  <w:num w:numId="4" w16cid:durableId="1054886848">
    <w:abstractNumId w:val="28"/>
  </w:num>
  <w:num w:numId="5" w16cid:durableId="243801215">
    <w:abstractNumId w:val="34"/>
  </w:num>
  <w:num w:numId="6" w16cid:durableId="1016469089">
    <w:abstractNumId w:val="26"/>
  </w:num>
  <w:num w:numId="7" w16cid:durableId="1046178606">
    <w:abstractNumId w:val="20"/>
  </w:num>
  <w:num w:numId="8" w16cid:durableId="875047176">
    <w:abstractNumId w:val="30"/>
  </w:num>
  <w:num w:numId="9" w16cid:durableId="24907920">
    <w:abstractNumId w:val="29"/>
  </w:num>
  <w:num w:numId="10" w16cid:durableId="463275939">
    <w:abstractNumId w:val="16"/>
  </w:num>
  <w:num w:numId="11" w16cid:durableId="1012150161">
    <w:abstractNumId w:val="45"/>
  </w:num>
  <w:num w:numId="12" w16cid:durableId="1394234961">
    <w:abstractNumId w:val="31"/>
  </w:num>
  <w:num w:numId="13" w16cid:durableId="1745949114">
    <w:abstractNumId w:val="0"/>
  </w:num>
  <w:num w:numId="14" w16cid:durableId="1353455821">
    <w:abstractNumId w:val="19"/>
  </w:num>
  <w:num w:numId="15" w16cid:durableId="728455262">
    <w:abstractNumId w:val="38"/>
  </w:num>
  <w:num w:numId="16" w16cid:durableId="264575384">
    <w:abstractNumId w:val="17"/>
  </w:num>
  <w:num w:numId="17" w16cid:durableId="1173955281">
    <w:abstractNumId w:val="39"/>
  </w:num>
  <w:num w:numId="18" w16cid:durableId="640155889">
    <w:abstractNumId w:val="24"/>
  </w:num>
  <w:num w:numId="19" w16cid:durableId="349381421">
    <w:abstractNumId w:val="14"/>
  </w:num>
  <w:num w:numId="20" w16cid:durableId="1830444422">
    <w:abstractNumId w:val="12"/>
  </w:num>
  <w:num w:numId="21" w16cid:durableId="1090001869">
    <w:abstractNumId w:val="41"/>
  </w:num>
  <w:num w:numId="22" w16cid:durableId="1071659762">
    <w:abstractNumId w:val="44"/>
  </w:num>
  <w:num w:numId="23" w16cid:durableId="257637897">
    <w:abstractNumId w:val="22"/>
  </w:num>
  <w:num w:numId="24" w16cid:durableId="1181549152">
    <w:abstractNumId w:val="33"/>
  </w:num>
  <w:num w:numId="25" w16cid:durableId="1264993576">
    <w:abstractNumId w:val="43"/>
  </w:num>
  <w:num w:numId="26" w16cid:durableId="2037265580">
    <w:abstractNumId w:val="3"/>
  </w:num>
  <w:num w:numId="27" w16cid:durableId="738290984">
    <w:abstractNumId w:val="21"/>
  </w:num>
  <w:num w:numId="28" w16cid:durableId="2096779713">
    <w:abstractNumId w:val="5"/>
  </w:num>
  <w:num w:numId="29" w16cid:durableId="1887326868">
    <w:abstractNumId w:val="10"/>
  </w:num>
  <w:num w:numId="30" w16cid:durableId="696006451">
    <w:abstractNumId w:val="36"/>
  </w:num>
  <w:num w:numId="31" w16cid:durableId="1297881441">
    <w:abstractNumId w:val="15"/>
  </w:num>
  <w:num w:numId="32" w16cid:durableId="2120177329">
    <w:abstractNumId w:val="8"/>
  </w:num>
  <w:num w:numId="33" w16cid:durableId="1179657332">
    <w:abstractNumId w:val="9"/>
  </w:num>
  <w:num w:numId="34" w16cid:durableId="438919137">
    <w:abstractNumId w:val="6"/>
  </w:num>
  <w:num w:numId="35" w16cid:durableId="1728645868">
    <w:abstractNumId w:val="18"/>
  </w:num>
  <w:num w:numId="36" w16cid:durableId="1339043208">
    <w:abstractNumId w:val="42"/>
  </w:num>
  <w:num w:numId="37" w16cid:durableId="242305195">
    <w:abstractNumId w:val="27"/>
  </w:num>
  <w:num w:numId="38" w16cid:durableId="1378969316">
    <w:abstractNumId w:val="46"/>
  </w:num>
  <w:num w:numId="39" w16cid:durableId="1439720778">
    <w:abstractNumId w:val="1"/>
  </w:num>
  <w:num w:numId="40" w16cid:durableId="2025858969">
    <w:abstractNumId w:val="2"/>
  </w:num>
  <w:num w:numId="41" w16cid:durableId="1472555846">
    <w:abstractNumId w:val="13"/>
  </w:num>
  <w:num w:numId="42" w16cid:durableId="2025783478">
    <w:abstractNumId w:val="40"/>
  </w:num>
  <w:num w:numId="43" w16cid:durableId="13931882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6233037">
    <w:abstractNumId w:val="7"/>
  </w:num>
  <w:num w:numId="45" w16cid:durableId="1278177940">
    <w:abstractNumId w:val="32"/>
  </w:num>
  <w:num w:numId="46" w16cid:durableId="2023042842">
    <w:abstractNumId w:val="11"/>
  </w:num>
  <w:num w:numId="47" w16cid:durableId="811943092">
    <w:abstractNumId w:val="37"/>
  </w:num>
  <w:num w:numId="48" w16cid:durableId="139349060">
    <w:abstractNumId w:val="4"/>
  </w:num>
  <w:num w:numId="49" w16cid:durableId="2027974254">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E"/>
    <w:rsid w:val="00000893"/>
    <w:rsid w:val="00000F66"/>
    <w:rsid w:val="00002604"/>
    <w:rsid w:val="00002747"/>
    <w:rsid w:val="000029FC"/>
    <w:rsid w:val="0000431B"/>
    <w:rsid w:val="0001084B"/>
    <w:rsid w:val="00011B52"/>
    <w:rsid w:val="00011FB2"/>
    <w:rsid w:val="00013754"/>
    <w:rsid w:val="000143C6"/>
    <w:rsid w:val="0001714B"/>
    <w:rsid w:val="00025497"/>
    <w:rsid w:val="00044833"/>
    <w:rsid w:val="0005126E"/>
    <w:rsid w:val="000529F0"/>
    <w:rsid w:val="00055EBF"/>
    <w:rsid w:val="00061CD1"/>
    <w:rsid w:val="00063701"/>
    <w:rsid w:val="000664F2"/>
    <w:rsid w:val="0007239E"/>
    <w:rsid w:val="00074756"/>
    <w:rsid w:val="00096E82"/>
    <w:rsid w:val="000A1239"/>
    <w:rsid w:val="000A318E"/>
    <w:rsid w:val="000A4461"/>
    <w:rsid w:val="000B3A4D"/>
    <w:rsid w:val="000B6B0E"/>
    <w:rsid w:val="000C0493"/>
    <w:rsid w:val="000C6CCD"/>
    <w:rsid w:val="000C704C"/>
    <w:rsid w:val="000D008E"/>
    <w:rsid w:val="000D61AB"/>
    <w:rsid w:val="000E1C65"/>
    <w:rsid w:val="000E5500"/>
    <w:rsid w:val="000E64AE"/>
    <w:rsid w:val="000E7956"/>
    <w:rsid w:val="000F6A8B"/>
    <w:rsid w:val="00103D24"/>
    <w:rsid w:val="00104867"/>
    <w:rsid w:val="001052CB"/>
    <w:rsid w:val="001070D5"/>
    <w:rsid w:val="00107B71"/>
    <w:rsid w:val="00112795"/>
    <w:rsid w:val="00117FCA"/>
    <w:rsid w:val="00120400"/>
    <w:rsid w:val="00124223"/>
    <w:rsid w:val="00125426"/>
    <w:rsid w:val="00133D35"/>
    <w:rsid w:val="00134293"/>
    <w:rsid w:val="001362E8"/>
    <w:rsid w:val="00137B5B"/>
    <w:rsid w:val="00145350"/>
    <w:rsid w:val="00147A9C"/>
    <w:rsid w:val="001510B8"/>
    <w:rsid w:val="00153D53"/>
    <w:rsid w:val="001570A0"/>
    <w:rsid w:val="001751B3"/>
    <w:rsid w:val="00176FC1"/>
    <w:rsid w:val="00181123"/>
    <w:rsid w:val="00194AF3"/>
    <w:rsid w:val="001B0FFC"/>
    <w:rsid w:val="001B40D7"/>
    <w:rsid w:val="001C0314"/>
    <w:rsid w:val="001C0621"/>
    <w:rsid w:val="001C08FC"/>
    <w:rsid w:val="001D062A"/>
    <w:rsid w:val="001D4066"/>
    <w:rsid w:val="001D51BF"/>
    <w:rsid w:val="001D5F65"/>
    <w:rsid w:val="001E0A72"/>
    <w:rsid w:val="001E128A"/>
    <w:rsid w:val="001E18EC"/>
    <w:rsid w:val="001E23D0"/>
    <w:rsid w:val="001E5CDE"/>
    <w:rsid w:val="001E7AA4"/>
    <w:rsid w:val="001F3579"/>
    <w:rsid w:val="001F368C"/>
    <w:rsid w:val="001F3D48"/>
    <w:rsid w:val="001F44D7"/>
    <w:rsid w:val="001F4A66"/>
    <w:rsid w:val="002005D2"/>
    <w:rsid w:val="00202A99"/>
    <w:rsid w:val="00210CAA"/>
    <w:rsid w:val="0021135C"/>
    <w:rsid w:val="0021211A"/>
    <w:rsid w:val="0021322F"/>
    <w:rsid w:val="00213AAE"/>
    <w:rsid w:val="0021507A"/>
    <w:rsid w:val="00215989"/>
    <w:rsid w:val="00220C1E"/>
    <w:rsid w:val="00221494"/>
    <w:rsid w:val="0022789B"/>
    <w:rsid w:val="002307B2"/>
    <w:rsid w:val="00233056"/>
    <w:rsid w:val="00241208"/>
    <w:rsid w:val="00256E0B"/>
    <w:rsid w:val="00260787"/>
    <w:rsid w:val="002641EF"/>
    <w:rsid w:val="0027054F"/>
    <w:rsid w:val="0027304B"/>
    <w:rsid w:val="00273B44"/>
    <w:rsid w:val="0027419D"/>
    <w:rsid w:val="002741B5"/>
    <w:rsid w:val="0028308D"/>
    <w:rsid w:val="00283160"/>
    <w:rsid w:val="0028490F"/>
    <w:rsid w:val="00291551"/>
    <w:rsid w:val="002915BE"/>
    <w:rsid w:val="00292D93"/>
    <w:rsid w:val="00293454"/>
    <w:rsid w:val="002964F4"/>
    <w:rsid w:val="002A69F6"/>
    <w:rsid w:val="002A6E3B"/>
    <w:rsid w:val="002B0DDF"/>
    <w:rsid w:val="002B342D"/>
    <w:rsid w:val="002B5999"/>
    <w:rsid w:val="002B6B1F"/>
    <w:rsid w:val="002C2047"/>
    <w:rsid w:val="002D3820"/>
    <w:rsid w:val="002E02E6"/>
    <w:rsid w:val="002E0BA4"/>
    <w:rsid w:val="002F3FEE"/>
    <w:rsid w:val="002F4440"/>
    <w:rsid w:val="002F67B7"/>
    <w:rsid w:val="00305E03"/>
    <w:rsid w:val="00307176"/>
    <w:rsid w:val="00310CEB"/>
    <w:rsid w:val="003132D6"/>
    <w:rsid w:val="003151F3"/>
    <w:rsid w:val="00316F18"/>
    <w:rsid w:val="00317D5C"/>
    <w:rsid w:val="00320899"/>
    <w:rsid w:val="003423B4"/>
    <w:rsid w:val="003443EC"/>
    <w:rsid w:val="00347924"/>
    <w:rsid w:val="00353F61"/>
    <w:rsid w:val="003541B2"/>
    <w:rsid w:val="00355042"/>
    <w:rsid w:val="0035599D"/>
    <w:rsid w:val="003559D3"/>
    <w:rsid w:val="0036353F"/>
    <w:rsid w:val="003642EB"/>
    <w:rsid w:val="00366924"/>
    <w:rsid w:val="0036715A"/>
    <w:rsid w:val="003739B1"/>
    <w:rsid w:val="00374F09"/>
    <w:rsid w:val="00380F00"/>
    <w:rsid w:val="003867B6"/>
    <w:rsid w:val="00387BEF"/>
    <w:rsid w:val="00390C66"/>
    <w:rsid w:val="0039187A"/>
    <w:rsid w:val="00392754"/>
    <w:rsid w:val="003978EB"/>
    <w:rsid w:val="003A1DC1"/>
    <w:rsid w:val="003A213F"/>
    <w:rsid w:val="003A26C8"/>
    <w:rsid w:val="003A4939"/>
    <w:rsid w:val="003C2B28"/>
    <w:rsid w:val="003C761C"/>
    <w:rsid w:val="003D60FE"/>
    <w:rsid w:val="003E3765"/>
    <w:rsid w:val="003E4143"/>
    <w:rsid w:val="003E4599"/>
    <w:rsid w:val="003E5C66"/>
    <w:rsid w:val="003E7297"/>
    <w:rsid w:val="003F1880"/>
    <w:rsid w:val="003F7571"/>
    <w:rsid w:val="00400055"/>
    <w:rsid w:val="00402658"/>
    <w:rsid w:val="00407B8D"/>
    <w:rsid w:val="00407E81"/>
    <w:rsid w:val="004111F5"/>
    <w:rsid w:val="004112A2"/>
    <w:rsid w:val="004112B9"/>
    <w:rsid w:val="00415650"/>
    <w:rsid w:val="00415D07"/>
    <w:rsid w:val="00420C71"/>
    <w:rsid w:val="00420F02"/>
    <w:rsid w:val="004219B0"/>
    <w:rsid w:val="00430861"/>
    <w:rsid w:val="00430F9D"/>
    <w:rsid w:val="0043119D"/>
    <w:rsid w:val="004317E6"/>
    <w:rsid w:val="00431AC8"/>
    <w:rsid w:val="00433C1E"/>
    <w:rsid w:val="00437DDF"/>
    <w:rsid w:val="0044776E"/>
    <w:rsid w:val="00452509"/>
    <w:rsid w:val="0045386E"/>
    <w:rsid w:val="00460336"/>
    <w:rsid w:val="00481413"/>
    <w:rsid w:val="00484DD6"/>
    <w:rsid w:val="0049306C"/>
    <w:rsid w:val="004A0747"/>
    <w:rsid w:val="004A457A"/>
    <w:rsid w:val="004B629C"/>
    <w:rsid w:val="004B68E7"/>
    <w:rsid w:val="004B771B"/>
    <w:rsid w:val="004C268D"/>
    <w:rsid w:val="004C6569"/>
    <w:rsid w:val="004D36EC"/>
    <w:rsid w:val="004D5D55"/>
    <w:rsid w:val="004E5C91"/>
    <w:rsid w:val="004F3AAD"/>
    <w:rsid w:val="00504F1E"/>
    <w:rsid w:val="00504FB4"/>
    <w:rsid w:val="00506050"/>
    <w:rsid w:val="00507B95"/>
    <w:rsid w:val="0051141F"/>
    <w:rsid w:val="005132D4"/>
    <w:rsid w:val="0051488B"/>
    <w:rsid w:val="0051756C"/>
    <w:rsid w:val="0052373E"/>
    <w:rsid w:val="00524821"/>
    <w:rsid w:val="005306B0"/>
    <w:rsid w:val="0053452E"/>
    <w:rsid w:val="005430D2"/>
    <w:rsid w:val="00544377"/>
    <w:rsid w:val="00554F1C"/>
    <w:rsid w:val="00563F79"/>
    <w:rsid w:val="00564220"/>
    <w:rsid w:val="005726B1"/>
    <w:rsid w:val="00574192"/>
    <w:rsid w:val="0058126B"/>
    <w:rsid w:val="005822AE"/>
    <w:rsid w:val="00591223"/>
    <w:rsid w:val="00596E18"/>
    <w:rsid w:val="005A046A"/>
    <w:rsid w:val="005A5680"/>
    <w:rsid w:val="005A64C4"/>
    <w:rsid w:val="005B0C90"/>
    <w:rsid w:val="005B1EB2"/>
    <w:rsid w:val="005B6340"/>
    <w:rsid w:val="005C1CAC"/>
    <w:rsid w:val="005C1F64"/>
    <w:rsid w:val="005C4901"/>
    <w:rsid w:val="005C6FEE"/>
    <w:rsid w:val="005C7BAC"/>
    <w:rsid w:val="005D0FAC"/>
    <w:rsid w:val="005D17DB"/>
    <w:rsid w:val="005D4F88"/>
    <w:rsid w:val="005E1564"/>
    <w:rsid w:val="005E1644"/>
    <w:rsid w:val="005E2554"/>
    <w:rsid w:val="005F7547"/>
    <w:rsid w:val="005F7E11"/>
    <w:rsid w:val="00602081"/>
    <w:rsid w:val="00606E1A"/>
    <w:rsid w:val="006077D7"/>
    <w:rsid w:val="006109F2"/>
    <w:rsid w:val="00612AE6"/>
    <w:rsid w:val="006131B9"/>
    <w:rsid w:val="00614CE1"/>
    <w:rsid w:val="00615928"/>
    <w:rsid w:val="006164FE"/>
    <w:rsid w:val="00617292"/>
    <w:rsid w:val="00622663"/>
    <w:rsid w:val="006244F6"/>
    <w:rsid w:val="006269A0"/>
    <w:rsid w:val="0063136F"/>
    <w:rsid w:val="00644CCE"/>
    <w:rsid w:val="006505A4"/>
    <w:rsid w:val="00651841"/>
    <w:rsid w:val="00662FC2"/>
    <w:rsid w:val="00670DBE"/>
    <w:rsid w:val="00670DDC"/>
    <w:rsid w:val="006725EC"/>
    <w:rsid w:val="00676F7C"/>
    <w:rsid w:val="006818A7"/>
    <w:rsid w:val="0069397E"/>
    <w:rsid w:val="00697259"/>
    <w:rsid w:val="006A1E69"/>
    <w:rsid w:val="006A322D"/>
    <w:rsid w:val="006B0ECC"/>
    <w:rsid w:val="006B1DF5"/>
    <w:rsid w:val="006B26A1"/>
    <w:rsid w:val="006B4BC4"/>
    <w:rsid w:val="006B797F"/>
    <w:rsid w:val="006C48B6"/>
    <w:rsid w:val="006C4B46"/>
    <w:rsid w:val="006C50AD"/>
    <w:rsid w:val="006C7250"/>
    <w:rsid w:val="006C7511"/>
    <w:rsid w:val="006D0E54"/>
    <w:rsid w:val="006D1883"/>
    <w:rsid w:val="006E371A"/>
    <w:rsid w:val="006F2F8E"/>
    <w:rsid w:val="007017D2"/>
    <w:rsid w:val="0070274E"/>
    <w:rsid w:val="00703D33"/>
    <w:rsid w:val="00704E30"/>
    <w:rsid w:val="00705D0B"/>
    <w:rsid w:val="007065AC"/>
    <w:rsid w:val="00707A4B"/>
    <w:rsid w:val="00710036"/>
    <w:rsid w:val="00710D89"/>
    <w:rsid w:val="00713C73"/>
    <w:rsid w:val="0072017E"/>
    <w:rsid w:val="007217A8"/>
    <w:rsid w:val="007266E4"/>
    <w:rsid w:val="0073711F"/>
    <w:rsid w:val="007409B6"/>
    <w:rsid w:val="00746B03"/>
    <w:rsid w:val="00747B4B"/>
    <w:rsid w:val="007501C6"/>
    <w:rsid w:val="00752D2C"/>
    <w:rsid w:val="00754F42"/>
    <w:rsid w:val="00757D54"/>
    <w:rsid w:val="0076239E"/>
    <w:rsid w:val="00766050"/>
    <w:rsid w:val="00770BE6"/>
    <w:rsid w:val="00772BB4"/>
    <w:rsid w:val="00773A22"/>
    <w:rsid w:val="00774299"/>
    <w:rsid w:val="0077537B"/>
    <w:rsid w:val="00780239"/>
    <w:rsid w:val="00782111"/>
    <w:rsid w:val="00792506"/>
    <w:rsid w:val="00793AE6"/>
    <w:rsid w:val="0079531E"/>
    <w:rsid w:val="00795BA4"/>
    <w:rsid w:val="007961E2"/>
    <w:rsid w:val="007A19E1"/>
    <w:rsid w:val="007A65AC"/>
    <w:rsid w:val="007B6302"/>
    <w:rsid w:val="007C010E"/>
    <w:rsid w:val="007C1CAE"/>
    <w:rsid w:val="007C7130"/>
    <w:rsid w:val="007C71CB"/>
    <w:rsid w:val="007D3FC3"/>
    <w:rsid w:val="007E3D11"/>
    <w:rsid w:val="007E718E"/>
    <w:rsid w:val="007F1787"/>
    <w:rsid w:val="007F1A7F"/>
    <w:rsid w:val="007F2D67"/>
    <w:rsid w:val="0080247C"/>
    <w:rsid w:val="00814224"/>
    <w:rsid w:val="008144BE"/>
    <w:rsid w:val="00814D55"/>
    <w:rsid w:val="00822DE5"/>
    <w:rsid w:val="0083760B"/>
    <w:rsid w:val="0084068B"/>
    <w:rsid w:val="00840760"/>
    <w:rsid w:val="00850A23"/>
    <w:rsid w:val="008539DB"/>
    <w:rsid w:val="00862166"/>
    <w:rsid w:val="0086340F"/>
    <w:rsid w:val="00864A30"/>
    <w:rsid w:val="00867ECE"/>
    <w:rsid w:val="0087437E"/>
    <w:rsid w:val="00887118"/>
    <w:rsid w:val="00893E65"/>
    <w:rsid w:val="008A0F71"/>
    <w:rsid w:val="008B12E9"/>
    <w:rsid w:val="008B17D4"/>
    <w:rsid w:val="008B4A76"/>
    <w:rsid w:val="008C30D6"/>
    <w:rsid w:val="008C79B0"/>
    <w:rsid w:val="008D1910"/>
    <w:rsid w:val="008D2955"/>
    <w:rsid w:val="008D6188"/>
    <w:rsid w:val="008F1F9B"/>
    <w:rsid w:val="008F6145"/>
    <w:rsid w:val="00900BDB"/>
    <w:rsid w:val="00902E46"/>
    <w:rsid w:val="009037DB"/>
    <w:rsid w:val="00904292"/>
    <w:rsid w:val="00906FB4"/>
    <w:rsid w:val="00912CE7"/>
    <w:rsid w:val="00913B7D"/>
    <w:rsid w:val="0091655B"/>
    <w:rsid w:val="00921376"/>
    <w:rsid w:val="00921598"/>
    <w:rsid w:val="00922A01"/>
    <w:rsid w:val="00922F15"/>
    <w:rsid w:val="009245F7"/>
    <w:rsid w:val="00937438"/>
    <w:rsid w:val="00941B9D"/>
    <w:rsid w:val="00942561"/>
    <w:rsid w:val="009600ED"/>
    <w:rsid w:val="0096162F"/>
    <w:rsid w:val="00961D84"/>
    <w:rsid w:val="0096682B"/>
    <w:rsid w:val="009737DE"/>
    <w:rsid w:val="00977310"/>
    <w:rsid w:val="0098267E"/>
    <w:rsid w:val="0099021A"/>
    <w:rsid w:val="00993920"/>
    <w:rsid w:val="009A292B"/>
    <w:rsid w:val="009A66C3"/>
    <w:rsid w:val="009A6B9D"/>
    <w:rsid w:val="009D20B1"/>
    <w:rsid w:val="009D78D3"/>
    <w:rsid w:val="009E1704"/>
    <w:rsid w:val="009E2BF8"/>
    <w:rsid w:val="009E450A"/>
    <w:rsid w:val="009E743B"/>
    <w:rsid w:val="009F36C1"/>
    <w:rsid w:val="009F3C43"/>
    <w:rsid w:val="009F4F49"/>
    <w:rsid w:val="00A10373"/>
    <w:rsid w:val="00A23F2E"/>
    <w:rsid w:val="00A25483"/>
    <w:rsid w:val="00A25AED"/>
    <w:rsid w:val="00A37882"/>
    <w:rsid w:val="00A43981"/>
    <w:rsid w:val="00A50AE6"/>
    <w:rsid w:val="00A518CC"/>
    <w:rsid w:val="00A57B02"/>
    <w:rsid w:val="00A679B6"/>
    <w:rsid w:val="00A72DB6"/>
    <w:rsid w:val="00A76CE7"/>
    <w:rsid w:val="00A817BE"/>
    <w:rsid w:val="00A97543"/>
    <w:rsid w:val="00AA7194"/>
    <w:rsid w:val="00AB6143"/>
    <w:rsid w:val="00AB7A2D"/>
    <w:rsid w:val="00AC20C1"/>
    <w:rsid w:val="00AC3B57"/>
    <w:rsid w:val="00AC456F"/>
    <w:rsid w:val="00AD09FC"/>
    <w:rsid w:val="00AD397D"/>
    <w:rsid w:val="00AD47FB"/>
    <w:rsid w:val="00AE0F1B"/>
    <w:rsid w:val="00AE2F8F"/>
    <w:rsid w:val="00AE3648"/>
    <w:rsid w:val="00AE4436"/>
    <w:rsid w:val="00AE489A"/>
    <w:rsid w:val="00AE4A4C"/>
    <w:rsid w:val="00AE7DDF"/>
    <w:rsid w:val="00AF6559"/>
    <w:rsid w:val="00B00BD8"/>
    <w:rsid w:val="00B0676C"/>
    <w:rsid w:val="00B131B2"/>
    <w:rsid w:val="00B148E2"/>
    <w:rsid w:val="00B22FB6"/>
    <w:rsid w:val="00B2328E"/>
    <w:rsid w:val="00B23D6D"/>
    <w:rsid w:val="00B275BF"/>
    <w:rsid w:val="00B301D4"/>
    <w:rsid w:val="00B45C15"/>
    <w:rsid w:val="00B52175"/>
    <w:rsid w:val="00B635EA"/>
    <w:rsid w:val="00B63D2E"/>
    <w:rsid w:val="00B648DF"/>
    <w:rsid w:val="00B70C6B"/>
    <w:rsid w:val="00B753E4"/>
    <w:rsid w:val="00B802D7"/>
    <w:rsid w:val="00B8173A"/>
    <w:rsid w:val="00B83123"/>
    <w:rsid w:val="00B8621F"/>
    <w:rsid w:val="00B873EF"/>
    <w:rsid w:val="00B90CAF"/>
    <w:rsid w:val="00B92C67"/>
    <w:rsid w:val="00BA3C35"/>
    <w:rsid w:val="00BB0980"/>
    <w:rsid w:val="00BB332C"/>
    <w:rsid w:val="00BB41DA"/>
    <w:rsid w:val="00BB5A4A"/>
    <w:rsid w:val="00BD0C88"/>
    <w:rsid w:val="00BD1B1C"/>
    <w:rsid w:val="00BD31AD"/>
    <w:rsid w:val="00BD36EC"/>
    <w:rsid w:val="00BD5F4B"/>
    <w:rsid w:val="00BF67ED"/>
    <w:rsid w:val="00C021A4"/>
    <w:rsid w:val="00C022D5"/>
    <w:rsid w:val="00C0375C"/>
    <w:rsid w:val="00C129A9"/>
    <w:rsid w:val="00C134E6"/>
    <w:rsid w:val="00C17924"/>
    <w:rsid w:val="00C232C6"/>
    <w:rsid w:val="00C30899"/>
    <w:rsid w:val="00C31F4D"/>
    <w:rsid w:val="00C51279"/>
    <w:rsid w:val="00C5469F"/>
    <w:rsid w:val="00C5569A"/>
    <w:rsid w:val="00C61508"/>
    <w:rsid w:val="00C640C4"/>
    <w:rsid w:val="00C6654D"/>
    <w:rsid w:val="00C76323"/>
    <w:rsid w:val="00C766EE"/>
    <w:rsid w:val="00C77DF8"/>
    <w:rsid w:val="00C8602E"/>
    <w:rsid w:val="00C94416"/>
    <w:rsid w:val="00C953FD"/>
    <w:rsid w:val="00C96324"/>
    <w:rsid w:val="00CA3F52"/>
    <w:rsid w:val="00CA60DD"/>
    <w:rsid w:val="00CA61DA"/>
    <w:rsid w:val="00CA7C07"/>
    <w:rsid w:val="00CB17E6"/>
    <w:rsid w:val="00CB25FB"/>
    <w:rsid w:val="00CB7145"/>
    <w:rsid w:val="00CC3852"/>
    <w:rsid w:val="00CC4531"/>
    <w:rsid w:val="00CD0A17"/>
    <w:rsid w:val="00CD64DD"/>
    <w:rsid w:val="00CD67A7"/>
    <w:rsid w:val="00CE03AE"/>
    <w:rsid w:val="00CE048C"/>
    <w:rsid w:val="00CE65D1"/>
    <w:rsid w:val="00D003B2"/>
    <w:rsid w:val="00D01223"/>
    <w:rsid w:val="00D04EE6"/>
    <w:rsid w:val="00D07CAA"/>
    <w:rsid w:val="00D10404"/>
    <w:rsid w:val="00D21894"/>
    <w:rsid w:val="00D27D71"/>
    <w:rsid w:val="00D303D7"/>
    <w:rsid w:val="00D31311"/>
    <w:rsid w:val="00D34C0B"/>
    <w:rsid w:val="00D353EC"/>
    <w:rsid w:val="00D41A6F"/>
    <w:rsid w:val="00D5662A"/>
    <w:rsid w:val="00D610FA"/>
    <w:rsid w:val="00D617BC"/>
    <w:rsid w:val="00D63CFA"/>
    <w:rsid w:val="00D63D89"/>
    <w:rsid w:val="00D64081"/>
    <w:rsid w:val="00D65D32"/>
    <w:rsid w:val="00D74F04"/>
    <w:rsid w:val="00D758A4"/>
    <w:rsid w:val="00D90D41"/>
    <w:rsid w:val="00D90FC1"/>
    <w:rsid w:val="00DA777C"/>
    <w:rsid w:val="00DB525E"/>
    <w:rsid w:val="00DB533F"/>
    <w:rsid w:val="00DB653A"/>
    <w:rsid w:val="00DD369B"/>
    <w:rsid w:val="00DD5912"/>
    <w:rsid w:val="00DE2740"/>
    <w:rsid w:val="00DE471E"/>
    <w:rsid w:val="00DE524F"/>
    <w:rsid w:val="00DE5451"/>
    <w:rsid w:val="00DE705D"/>
    <w:rsid w:val="00DF3A87"/>
    <w:rsid w:val="00DF5D94"/>
    <w:rsid w:val="00E031D3"/>
    <w:rsid w:val="00E2254F"/>
    <w:rsid w:val="00E25A33"/>
    <w:rsid w:val="00E352E9"/>
    <w:rsid w:val="00E372A9"/>
    <w:rsid w:val="00E4533A"/>
    <w:rsid w:val="00E47D49"/>
    <w:rsid w:val="00E55A65"/>
    <w:rsid w:val="00E55CFC"/>
    <w:rsid w:val="00E5740B"/>
    <w:rsid w:val="00E62A26"/>
    <w:rsid w:val="00E634E2"/>
    <w:rsid w:val="00E64B7A"/>
    <w:rsid w:val="00E70046"/>
    <w:rsid w:val="00E70B10"/>
    <w:rsid w:val="00E71A67"/>
    <w:rsid w:val="00E74EC3"/>
    <w:rsid w:val="00E83C96"/>
    <w:rsid w:val="00E84D57"/>
    <w:rsid w:val="00E93C2D"/>
    <w:rsid w:val="00EA2E4D"/>
    <w:rsid w:val="00EA5A0D"/>
    <w:rsid w:val="00EA6B41"/>
    <w:rsid w:val="00EC3CB4"/>
    <w:rsid w:val="00EC47D5"/>
    <w:rsid w:val="00EC5161"/>
    <w:rsid w:val="00ED64A6"/>
    <w:rsid w:val="00ED698D"/>
    <w:rsid w:val="00EE0910"/>
    <w:rsid w:val="00EE2741"/>
    <w:rsid w:val="00EF6C24"/>
    <w:rsid w:val="00F0149D"/>
    <w:rsid w:val="00F03D49"/>
    <w:rsid w:val="00F15BF1"/>
    <w:rsid w:val="00F22412"/>
    <w:rsid w:val="00F2684C"/>
    <w:rsid w:val="00F27F03"/>
    <w:rsid w:val="00F34D54"/>
    <w:rsid w:val="00F36206"/>
    <w:rsid w:val="00F40A70"/>
    <w:rsid w:val="00F41F0B"/>
    <w:rsid w:val="00F4359F"/>
    <w:rsid w:val="00F43E72"/>
    <w:rsid w:val="00F505BE"/>
    <w:rsid w:val="00F51AD7"/>
    <w:rsid w:val="00F526F5"/>
    <w:rsid w:val="00F53C44"/>
    <w:rsid w:val="00F626BB"/>
    <w:rsid w:val="00F64312"/>
    <w:rsid w:val="00F65733"/>
    <w:rsid w:val="00F72446"/>
    <w:rsid w:val="00F732D5"/>
    <w:rsid w:val="00F75221"/>
    <w:rsid w:val="00F75DB0"/>
    <w:rsid w:val="00F7681C"/>
    <w:rsid w:val="00F76FEF"/>
    <w:rsid w:val="00F83A9E"/>
    <w:rsid w:val="00F84723"/>
    <w:rsid w:val="00F93D77"/>
    <w:rsid w:val="00FA1F70"/>
    <w:rsid w:val="00FA2BAE"/>
    <w:rsid w:val="00FA39A9"/>
    <w:rsid w:val="00FA5647"/>
    <w:rsid w:val="00FA6832"/>
    <w:rsid w:val="00FB040E"/>
    <w:rsid w:val="00FB28A5"/>
    <w:rsid w:val="00FB3E70"/>
    <w:rsid w:val="00FB3FB7"/>
    <w:rsid w:val="00FB6C7C"/>
    <w:rsid w:val="00FC0EFD"/>
    <w:rsid w:val="00FD33D7"/>
    <w:rsid w:val="00FD4EB7"/>
    <w:rsid w:val="00FE2584"/>
    <w:rsid w:val="00FE7488"/>
    <w:rsid w:val="00FF16C0"/>
    <w:rsid w:val="00FF392E"/>
    <w:rsid w:val="00FF5454"/>
    <w:rsid w:val="00FF60EF"/>
    <w:rsid w:val="00FF6B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624C7C00"/>
  <w15:docId w15:val="{A4F0198F-841B-460F-BCC1-68993B97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283160"/>
    <w:pPr>
      <w:pBdr>
        <w:bottom w:val="single" w:sz="4" w:space="1" w:color="999999"/>
      </w:pBdr>
      <w:jc w:val="center"/>
      <w:outlineLvl w:val="0"/>
    </w:pPr>
    <w:rPr>
      <w:rFonts w:ascii="Calibri" w:hAnsi="Calibri" w:cs="Arial"/>
      <w:b/>
      <w:color w:val="000000" w:themeColor="text1"/>
      <w:sz w:val="48"/>
      <w:szCs w:val="48"/>
    </w:rPr>
  </w:style>
  <w:style w:type="paragraph" w:styleId="Heading2">
    <w:name w:val="heading 2"/>
    <w:basedOn w:val="Normal"/>
    <w:next w:val="Normal"/>
    <w:link w:val="Heading2Char"/>
    <w:semiHidden/>
    <w:unhideWhenUsed/>
    <w:qFormat/>
    <w:rsid w:val="00055E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pPr>
      <w:keepNext/>
      <w:jc w:val="center"/>
      <w:outlineLvl w:val="3"/>
    </w:pPr>
    <w:rPr>
      <w:b/>
      <w:i/>
      <w:sz w:val="28"/>
      <w:szCs w:val="20"/>
      <w:lang w:val="en-US"/>
    </w:rPr>
  </w:style>
  <w:style w:type="paragraph" w:styleId="Heading6">
    <w:name w:val="heading 6"/>
    <w:basedOn w:val="Normal"/>
    <w:next w:val="Normal"/>
    <w:qFormat/>
    <w:pPr>
      <w:keepNext/>
      <w:outlineLvl w:val="5"/>
    </w:pPr>
    <w:rPr>
      <w:rFonts w:ascii="Arial Narrow" w:hAnsi="Arial Narrow" w:cs="Arial"/>
      <w:b/>
      <w:bCs/>
      <w:sz w:val="20"/>
      <w:szCs w:val="16"/>
    </w:rPr>
  </w:style>
  <w:style w:type="paragraph" w:styleId="Heading8">
    <w:name w:val="heading 8"/>
    <w:basedOn w:val="Normal"/>
    <w:next w:val="Normal"/>
    <w:link w:val="Heading8Char"/>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character" w:styleId="Hyperlink">
    <w:name w:val="Hyperlink"/>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rPr>
      <w:rFonts w:ascii="Arial" w:hAnsi="Arial"/>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Revision">
    <w:name w:val="Revision"/>
    <w:hidden/>
    <w:uiPriority w:val="99"/>
    <w:semiHidden/>
    <w:rsid w:val="009A6B9D"/>
    <w:rPr>
      <w:rFonts w:ascii="Arial" w:hAnsi="Arial"/>
      <w:sz w:val="24"/>
      <w:szCs w:val="24"/>
      <w:lang w:eastAsia="en-US"/>
    </w:rPr>
  </w:style>
  <w:style w:type="paragraph" w:customStyle="1" w:styleId="Heading2a">
    <w:name w:val="Heading 2a"/>
    <w:basedOn w:val="Heading8"/>
    <w:link w:val="Heading2aChar"/>
    <w:qFormat/>
    <w:rsid w:val="000E7956"/>
    <w:rPr>
      <w:rFonts w:eastAsia="Arial Unicode MS"/>
      <w:sz w:val="28"/>
      <w:szCs w:val="28"/>
    </w:rPr>
  </w:style>
  <w:style w:type="character" w:styleId="Strong">
    <w:name w:val="Strong"/>
    <w:basedOn w:val="DefaultParagraphFont"/>
    <w:qFormat/>
    <w:rsid w:val="000E7956"/>
    <w:rPr>
      <w:b/>
      <w:bCs/>
    </w:rPr>
  </w:style>
  <w:style w:type="character" w:customStyle="1" w:styleId="Heading8Char">
    <w:name w:val="Heading 8 Char"/>
    <w:basedOn w:val="DefaultParagraphFont"/>
    <w:link w:val="Heading8"/>
    <w:rsid w:val="000E7956"/>
    <w:rPr>
      <w:rFonts w:ascii="Arial" w:hAnsi="Arial"/>
      <w:b/>
      <w:bCs/>
      <w:sz w:val="24"/>
      <w:szCs w:val="24"/>
      <w:lang w:eastAsia="en-US"/>
    </w:rPr>
  </w:style>
  <w:style w:type="character" w:customStyle="1" w:styleId="Heading2aChar">
    <w:name w:val="Heading 2a Char"/>
    <w:basedOn w:val="Heading8Char"/>
    <w:link w:val="Heading2a"/>
    <w:rsid w:val="000E7956"/>
    <w:rPr>
      <w:rFonts w:ascii="Arial" w:eastAsia="Arial Unicode MS" w:hAnsi="Arial"/>
      <w:b/>
      <w:bCs/>
      <w:sz w:val="28"/>
      <w:szCs w:val="28"/>
      <w:lang w:eastAsia="en-US"/>
    </w:rPr>
  </w:style>
  <w:style w:type="paragraph" w:styleId="Quote">
    <w:name w:val="Quote"/>
    <w:basedOn w:val="Normal"/>
    <w:next w:val="Normal"/>
    <w:link w:val="QuoteChar"/>
    <w:uiPriority w:val="29"/>
    <w:qFormat/>
    <w:rsid w:val="006505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05A4"/>
    <w:rPr>
      <w:rFonts w:ascii="Arial" w:hAnsi="Arial"/>
      <w:i/>
      <w:iCs/>
      <w:color w:val="404040" w:themeColor="text1" w:themeTint="BF"/>
      <w:sz w:val="24"/>
      <w:szCs w:val="24"/>
      <w:lang w:eastAsia="en-US"/>
    </w:rPr>
  </w:style>
  <w:style w:type="character" w:styleId="UnresolvedMention">
    <w:name w:val="Unresolved Mention"/>
    <w:basedOn w:val="DefaultParagraphFont"/>
    <w:uiPriority w:val="99"/>
    <w:semiHidden/>
    <w:unhideWhenUsed/>
    <w:rsid w:val="00FB6C7C"/>
    <w:rPr>
      <w:color w:val="605E5C"/>
      <w:shd w:val="clear" w:color="auto" w:fill="E1DFDD"/>
    </w:rPr>
  </w:style>
  <w:style w:type="character" w:styleId="FollowedHyperlink">
    <w:name w:val="FollowedHyperlink"/>
    <w:basedOn w:val="DefaultParagraphFont"/>
    <w:semiHidden/>
    <w:unhideWhenUsed/>
    <w:rsid w:val="00FB6C7C"/>
    <w:rPr>
      <w:color w:val="800080" w:themeColor="followedHyperlink"/>
      <w:u w:val="single"/>
    </w:rPr>
  </w:style>
  <w:style w:type="paragraph" w:styleId="NoSpacing">
    <w:name w:val="No Spacing"/>
    <w:uiPriority w:val="1"/>
    <w:qFormat/>
    <w:rsid w:val="003E376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semiHidden/>
    <w:rsid w:val="00055EBF"/>
    <w:rPr>
      <w:rFonts w:asciiTheme="majorHAnsi" w:eastAsiaTheme="majorEastAsia" w:hAnsiTheme="majorHAnsi" w:cstheme="majorBidi"/>
      <w:color w:val="365F91" w:themeColor="accent1" w:themeShade="BF"/>
      <w:sz w:val="26"/>
      <w:szCs w:val="26"/>
      <w:lang w:eastAsia="en-US"/>
    </w:rPr>
  </w:style>
  <w:style w:type="character" w:customStyle="1" w:styleId="ListParagraphChar">
    <w:name w:val="List Paragraph Char"/>
    <w:basedOn w:val="DefaultParagraphFont"/>
    <w:link w:val="ListParagraph"/>
    <w:uiPriority w:val="34"/>
    <w:rsid w:val="00C5469F"/>
    <w:rPr>
      <w:rFonts w:ascii="Arial" w:hAnsi="Arial"/>
      <w:sz w:val="24"/>
      <w:szCs w:val="24"/>
      <w:lang w:eastAsia="en-US"/>
    </w:rPr>
  </w:style>
  <w:style w:type="paragraph" w:customStyle="1" w:styleId="SectionHeading">
    <w:name w:val="Section Heading"/>
    <w:basedOn w:val="ListParagraph"/>
    <w:link w:val="SectionHeadingChar"/>
    <w:qFormat/>
    <w:rsid w:val="00C5469F"/>
    <w:pPr>
      <w:numPr>
        <w:numId w:val="42"/>
      </w:numPr>
    </w:pPr>
    <w:rPr>
      <w:rFonts w:eastAsiaTheme="minorHAnsi" w:cs="Arial"/>
      <w:b/>
      <w:sz w:val="28"/>
      <w:szCs w:val="28"/>
    </w:rPr>
  </w:style>
  <w:style w:type="character" w:customStyle="1" w:styleId="SectionHeadingChar">
    <w:name w:val="Section Heading Char"/>
    <w:basedOn w:val="ListParagraphChar"/>
    <w:link w:val="SectionHeading"/>
    <w:rsid w:val="00C5469F"/>
    <w:rPr>
      <w:rFonts w:ascii="Arial" w:eastAsiaTheme="minorHAnsi" w:hAnsi="Arial" w:cs="Arial"/>
      <w:b/>
      <w:sz w:val="28"/>
      <w:szCs w:val="28"/>
      <w:lang w:eastAsia="en-US"/>
    </w:rPr>
  </w:style>
  <w:style w:type="paragraph" w:customStyle="1" w:styleId="Bulletsinsub-sections">
    <w:name w:val="Bullets in sub-sections"/>
    <w:basedOn w:val="ListParagraph"/>
    <w:link w:val="Bulletsinsub-sectionsChar"/>
    <w:qFormat/>
    <w:rsid w:val="00C5469F"/>
    <w:pPr>
      <w:tabs>
        <w:tab w:val="left" w:pos="993"/>
      </w:tabs>
      <w:ind w:hanging="360"/>
    </w:pPr>
    <w:rPr>
      <w:rFonts w:eastAsiaTheme="minorHAnsi" w:cs="Arial"/>
    </w:rPr>
  </w:style>
  <w:style w:type="character" w:customStyle="1" w:styleId="Bulletsinsub-sectionsChar">
    <w:name w:val="Bullets in sub-sections Char"/>
    <w:basedOn w:val="ListParagraphChar"/>
    <w:link w:val="Bulletsinsub-sections"/>
    <w:rsid w:val="00C5469F"/>
    <w:rPr>
      <w:rFonts w:ascii="Arial" w:eastAsiaTheme="minorHAnsi" w:hAnsi="Arial" w:cs="Arial"/>
      <w:sz w:val="24"/>
      <w:szCs w:val="24"/>
      <w:lang w:eastAsia="en-US"/>
    </w:rPr>
  </w:style>
  <w:style w:type="paragraph" w:customStyle="1" w:styleId="Bullets">
    <w:name w:val="Bullets"/>
    <w:basedOn w:val="ListParagraph"/>
    <w:link w:val="BulletsChar"/>
    <w:qFormat/>
    <w:rsid w:val="007217A8"/>
    <w:pPr>
      <w:tabs>
        <w:tab w:val="left" w:pos="993"/>
      </w:tabs>
      <w:ind w:hanging="360"/>
    </w:pPr>
    <w:rPr>
      <w:rFonts w:eastAsiaTheme="minorHAnsi" w:cs="Arial"/>
    </w:rPr>
  </w:style>
  <w:style w:type="character" w:customStyle="1" w:styleId="BulletsChar">
    <w:name w:val="Bullets Char"/>
    <w:basedOn w:val="ListParagraphChar"/>
    <w:link w:val="Bullets"/>
    <w:rsid w:val="007217A8"/>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94216">
      <w:bodyDiv w:val="1"/>
      <w:marLeft w:val="0"/>
      <w:marRight w:val="0"/>
      <w:marTop w:val="0"/>
      <w:marBottom w:val="0"/>
      <w:divBdr>
        <w:top w:val="none" w:sz="0" w:space="0" w:color="auto"/>
        <w:left w:val="none" w:sz="0" w:space="0" w:color="auto"/>
        <w:bottom w:val="none" w:sz="0" w:space="0" w:color="auto"/>
        <w:right w:val="none" w:sz="0" w:space="0" w:color="auto"/>
      </w:divBdr>
    </w:div>
    <w:div w:id="29260544">
      <w:bodyDiv w:val="1"/>
      <w:marLeft w:val="0"/>
      <w:marRight w:val="0"/>
      <w:marTop w:val="0"/>
      <w:marBottom w:val="0"/>
      <w:divBdr>
        <w:top w:val="none" w:sz="0" w:space="0" w:color="auto"/>
        <w:left w:val="none" w:sz="0" w:space="0" w:color="auto"/>
        <w:bottom w:val="none" w:sz="0" w:space="0" w:color="auto"/>
        <w:right w:val="none" w:sz="0" w:space="0" w:color="auto"/>
      </w:divBdr>
    </w:div>
    <w:div w:id="49380930">
      <w:bodyDiv w:val="1"/>
      <w:marLeft w:val="0"/>
      <w:marRight w:val="0"/>
      <w:marTop w:val="0"/>
      <w:marBottom w:val="0"/>
      <w:divBdr>
        <w:top w:val="none" w:sz="0" w:space="0" w:color="auto"/>
        <w:left w:val="none" w:sz="0" w:space="0" w:color="auto"/>
        <w:bottom w:val="none" w:sz="0" w:space="0" w:color="auto"/>
        <w:right w:val="none" w:sz="0" w:space="0" w:color="auto"/>
      </w:divBdr>
      <w:divsChild>
        <w:div w:id="162865838">
          <w:marLeft w:val="720"/>
          <w:marRight w:val="0"/>
          <w:marTop w:val="0"/>
          <w:marBottom w:val="0"/>
          <w:divBdr>
            <w:top w:val="none" w:sz="0" w:space="0" w:color="auto"/>
            <w:left w:val="none" w:sz="0" w:space="0" w:color="auto"/>
            <w:bottom w:val="none" w:sz="0" w:space="0" w:color="auto"/>
            <w:right w:val="none" w:sz="0" w:space="0" w:color="auto"/>
          </w:divBdr>
        </w:div>
        <w:div w:id="733159970">
          <w:marLeft w:val="720"/>
          <w:marRight w:val="0"/>
          <w:marTop w:val="0"/>
          <w:marBottom w:val="0"/>
          <w:divBdr>
            <w:top w:val="none" w:sz="0" w:space="0" w:color="auto"/>
            <w:left w:val="none" w:sz="0" w:space="0" w:color="auto"/>
            <w:bottom w:val="none" w:sz="0" w:space="0" w:color="auto"/>
            <w:right w:val="none" w:sz="0" w:space="0" w:color="auto"/>
          </w:divBdr>
        </w:div>
        <w:div w:id="276256223">
          <w:marLeft w:val="720"/>
          <w:marRight w:val="0"/>
          <w:marTop w:val="0"/>
          <w:marBottom w:val="0"/>
          <w:divBdr>
            <w:top w:val="none" w:sz="0" w:space="0" w:color="auto"/>
            <w:left w:val="none" w:sz="0" w:space="0" w:color="auto"/>
            <w:bottom w:val="none" w:sz="0" w:space="0" w:color="auto"/>
            <w:right w:val="none" w:sz="0" w:space="0" w:color="auto"/>
          </w:divBdr>
        </w:div>
        <w:div w:id="1118333747">
          <w:marLeft w:val="720"/>
          <w:marRight w:val="0"/>
          <w:marTop w:val="0"/>
          <w:marBottom w:val="0"/>
          <w:divBdr>
            <w:top w:val="none" w:sz="0" w:space="0" w:color="auto"/>
            <w:left w:val="none" w:sz="0" w:space="0" w:color="auto"/>
            <w:bottom w:val="none" w:sz="0" w:space="0" w:color="auto"/>
            <w:right w:val="none" w:sz="0" w:space="0" w:color="auto"/>
          </w:divBdr>
        </w:div>
        <w:div w:id="1214386873">
          <w:marLeft w:val="720"/>
          <w:marRight w:val="0"/>
          <w:marTop w:val="0"/>
          <w:marBottom w:val="0"/>
          <w:divBdr>
            <w:top w:val="none" w:sz="0" w:space="0" w:color="auto"/>
            <w:left w:val="none" w:sz="0" w:space="0" w:color="auto"/>
            <w:bottom w:val="none" w:sz="0" w:space="0" w:color="auto"/>
            <w:right w:val="none" w:sz="0" w:space="0" w:color="auto"/>
          </w:divBdr>
        </w:div>
        <w:div w:id="1883712949">
          <w:marLeft w:val="720"/>
          <w:marRight w:val="0"/>
          <w:marTop w:val="0"/>
          <w:marBottom w:val="0"/>
          <w:divBdr>
            <w:top w:val="none" w:sz="0" w:space="0" w:color="auto"/>
            <w:left w:val="none" w:sz="0" w:space="0" w:color="auto"/>
            <w:bottom w:val="none" w:sz="0" w:space="0" w:color="auto"/>
            <w:right w:val="none" w:sz="0" w:space="0" w:color="auto"/>
          </w:divBdr>
        </w:div>
      </w:divsChild>
    </w:div>
    <w:div w:id="73170498">
      <w:bodyDiv w:val="1"/>
      <w:marLeft w:val="0"/>
      <w:marRight w:val="0"/>
      <w:marTop w:val="0"/>
      <w:marBottom w:val="0"/>
      <w:divBdr>
        <w:top w:val="none" w:sz="0" w:space="0" w:color="auto"/>
        <w:left w:val="none" w:sz="0" w:space="0" w:color="auto"/>
        <w:bottom w:val="none" w:sz="0" w:space="0" w:color="auto"/>
        <w:right w:val="none" w:sz="0" w:space="0" w:color="auto"/>
      </w:divBdr>
    </w:div>
    <w:div w:id="113914039">
      <w:bodyDiv w:val="1"/>
      <w:marLeft w:val="0"/>
      <w:marRight w:val="0"/>
      <w:marTop w:val="0"/>
      <w:marBottom w:val="0"/>
      <w:divBdr>
        <w:top w:val="none" w:sz="0" w:space="0" w:color="auto"/>
        <w:left w:val="none" w:sz="0" w:space="0" w:color="auto"/>
        <w:bottom w:val="none" w:sz="0" w:space="0" w:color="auto"/>
        <w:right w:val="none" w:sz="0" w:space="0" w:color="auto"/>
      </w:divBdr>
      <w:divsChild>
        <w:div w:id="1419402969">
          <w:marLeft w:val="720"/>
          <w:marRight w:val="0"/>
          <w:marTop w:val="0"/>
          <w:marBottom w:val="0"/>
          <w:divBdr>
            <w:top w:val="none" w:sz="0" w:space="0" w:color="auto"/>
            <w:left w:val="none" w:sz="0" w:space="0" w:color="auto"/>
            <w:bottom w:val="none" w:sz="0" w:space="0" w:color="auto"/>
            <w:right w:val="none" w:sz="0" w:space="0" w:color="auto"/>
          </w:divBdr>
        </w:div>
        <w:div w:id="1317798781">
          <w:marLeft w:val="720"/>
          <w:marRight w:val="0"/>
          <w:marTop w:val="0"/>
          <w:marBottom w:val="0"/>
          <w:divBdr>
            <w:top w:val="none" w:sz="0" w:space="0" w:color="auto"/>
            <w:left w:val="none" w:sz="0" w:space="0" w:color="auto"/>
            <w:bottom w:val="none" w:sz="0" w:space="0" w:color="auto"/>
            <w:right w:val="none" w:sz="0" w:space="0" w:color="auto"/>
          </w:divBdr>
        </w:div>
        <w:div w:id="344213979">
          <w:marLeft w:val="720"/>
          <w:marRight w:val="0"/>
          <w:marTop w:val="0"/>
          <w:marBottom w:val="0"/>
          <w:divBdr>
            <w:top w:val="none" w:sz="0" w:space="0" w:color="auto"/>
            <w:left w:val="none" w:sz="0" w:space="0" w:color="auto"/>
            <w:bottom w:val="none" w:sz="0" w:space="0" w:color="auto"/>
            <w:right w:val="none" w:sz="0" w:space="0" w:color="auto"/>
          </w:divBdr>
        </w:div>
        <w:div w:id="1472597733">
          <w:marLeft w:val="720"/>
          <w:marRight w:val="0"/>
          <w:marTop w:val="0"/>
          <w:marBottom w:val="0"/>
          <w:divBdr>
            <w:top w:val="none" w:sz="0" w:space="0" w:color="auto"/>
            <w:left w:val="none" w:sz="0" w:space="0" w:color="auto"/>
            <w:bottom w:val="none" w:sz="0" w:space="0" w:color="auto"/>
            <w:right w:val="none" w:sz="0" w:space="0" w:color="auto"/>
          </w:divBdr>
        </w:div>
        <w:div w:id="1393575219">
          <w:marLeft w:val="720"/>
          <w:marRight w:val="0"/>
          <w:marTop w:val="0"/>
          <w:marBottom w:val="0"/>
          <w:divBdr>
            <w:top w:val="none" w:sz="0" w:space="0" w:color="auto"/>
            <w:left w:val="none" w:sz="0" w:space="0" w:color="auto"/>
            <w:bottom w:val="none" w:sz="0" w:space="0" w:color="auto"/>
            <w:right w:val="none" w:sz="0" w:space="0" w:color="auto"/>
          </w:divBdr>
        </w:div>
        <w:div w:id="1582564312">
          <w:marLeft w:val="720"/>
          <w:marRight w:val="0"/>
          <w:marTop w:val="0"/>
          <w:marBottom w:val="0"/>
          <w:divBdr>
            <w:top w:val="none" w:sz="0" w:space="0" w:color="auto"/>
            <w:left w:val="none" w:sz="0" w:space="0" w:color="auto"/>
            <w:bottom w:val="none" w:sz="0" w:space="0" w:color="auto"/>
            <w:right w:val="none" w:sz="0" w:space="0" w:color="auto"/>
          </w:divBdr>
        </w:div>
      </w:divsChild>
    </w:div>
    <w:div w:id="131026088">
      <w:bodyDiv w:val="1"/>
      <w:marLeft w:val="0"/>
      <w:marRight w:val="0"/>
      <w:marTop w:val="0"/>
      <w:marBottom w:val="0"/>
      <w:divBdr>
        <w:top w:val="none" w:sz="0" w:space="0" w:color="auto"/>
        <w:left w:val="none" w:sz="0" w:space="0" w:color="auto"/>
        <w:bottom w:val="none" w:sz="0" w:space="0" w:color="auto"/>
        <w:right w:val="none" w:sz="0" w:space="0" w:color="auto"/>
      </w:divBdr>
    </w:div>
    <w:div w:id="139083619">
      <w:bodyDiv w:val="1"/>
      <w:marLeft w:val="0"/>
      <w:marRight w:val="0"/>
      <w:marTop w:val="0"/>
      <w:marBottom w:val="0"/>
      <w:divBdr>
        <w:top w:val="none" w:sz="0" w:space="0" w:color="auto"/>
        <w:left w:val="none" w:sz="0" w:space="0" w:color="auto"/>
        <w:bottom w:val="none" w:sz="0" w:space="0" w:color="auto"/>
        <w:right w:val="none" w:sz="0" w:space="0" w:color="auto"/>
      </w:divBdr>
      <w:divsChild>
        <w:div w:id="2065525384">
          <w:marLeft w:val="0"/>
          <w:marRight w:val="0"/>
          <w:marTop w:val="100"/>
          <w:marBottom w:val="100"/>
          <w:divBdr>
            <w:top w:val="dotted" w:sz="2" w:space="0" w:color="000000"/>
            <w:left w:val="dotted" w:sz="2" w:space="0" w:color="000000"/>
            <w:bottom w:val="dotted" w:sz="2" w:space="0" w:color="000000"/>
            <w:right w:val="dotted" w:sz="2" w:space="0" w:color="000000"/>
          </w:divBdr>
          <w:divsChild>
            <w:div w:id="27269215">
              <w:marLeft w:val="0"/>
              <w:marRight w:val="0"/>
              <w:marTop w:val="0"/>
              <w:marBottom w:val="0"/>
              <w:divBdr>
                <w:top w:val="dotted" w:sz="2" w:space="0" w:color="000000"/>
                <w:left w:val="dotted" w:sz="2" w:space="0" w:color="000000"/>
                <w:bottom w:val="dotted" w:sz="2" w:space="0" w:color="000000"/>
                <w:right w:val="dotted" w:sz="2" w:space="0" w:color="000000"/>
              </w:divBdr>
              <w:divsChild>
                <w:div w:id="2074042248">
                  <w:marLeft w:val="0"/>
                  <w:marRight w:val="0"/>
                  <w:marTop w:val="0"/>
                  <w:marBottom w:val="0"/>
                  <w:divBdr>
                    <w:top w:val="dotted" w:sz="2" w:space="0" w:color="000000"/>
                    <w:left w:val="dotted" w:sz="2" w:space="0" w:color="000000"/>
                    <w:bottom w:val="dotted" w:sz="2" w:space="0" w:color="000000"/>
                    <w:right w:val="dotted" w:sz="2" w:space="0" w:color="000000"/>
                  </w:divBdr>
                  <w:divsChild>
                    <w:div w:id="1798253507">
                      <w:marLeft w:val="0"/>
                      <w:marRight w:val="0"/>
                      <w:marTop w:val="0"/>
                      <w:marBottom w:val="0"/>
                      <w:divBdr>
                        <w:top w:val="dotted" w:sz="2" w:space="0" w:color="000000"/>
                        <w:left w:val="dotted" w:sz="2" w:space="0" w:color="000000"/>
                        <w:bottom w:val="dotted" w:sz="2" w:space="0" w:color="000000"/>
                        <w:right w:val="dotted" w:sz="2" w:space="0" w:color="000000"/>
                      </w:divBdr>
                      <w:divsChild>
                        <w:div w:id="25761740">
                          <w:marLeft w:val="2700"/>
                          <w:marRight w:val="0"/>
                          <w:marTop w:val="0"/>
                          <w:marBottom w:val="0"/>
                          <w:divBdr>
                            <w:top w:val="dotted" w:sz="2" w:space="0" w:color="000000"/>
                            <w:left w:val="dotted" w:sz="2" w:space="0" w:color="000000"/>
                            <w:bottom w:val="dotted" w:sz="2" w:space="0" w:color="000000"/>
                            <w:right w:val="dotted" w:sz="2" w:space="0" w:color="000000"/>
                          </w:divBdr>
                          <w:divsChild>
                            <w:div w:id="810752799">
                              <w:marLeft w:val="0"/>
                              <w:marRight w:val="0"/>
                              <w:marTop w:val="0"/>
                              <w:marBottom w:val="0"/>
                              <w:divBdr>
                                <w:top w:val="dotted" w:sz="2" w:space="0" w:color="000000"/>
                                <w:left w:val="dotted" w:sz="2" w:space="0" w:color="000000"/>
                                <w:bottom w:val="dotted" w:sz="2" w:space="0" w:color="000000"/>
                                <w:right w:val="dotted" w:sz="2" w:space="0" w:color="000000"/>
                              </w:divBdr>
                              <w:divsChild>
                                <w:div w:id="1707100420">
                                  <w:marLeft w:val="0"/>
                                  <w:marRight w:val="0"/>
                                  <w:marTop w:val="0"/>
                                  <w:marBottom w:val="225"/>
                                  <w:divBdr>
                                    <w:top w:val="dotted" w:sz="2" w:space="0" w:color="000000"/>
                                    <w:left w:val="dotted" w:sz="2" w:space="0" w:color="000000"/>
                                    <w:bottom w:val="dotted" w:sz="2" w:space="0" w:color="000000"/>
                                    <w:right w:val="dotted" w:sz="2" w:space="0" w:color="000000"/>
                                  </w:divBdr>
                                  <w:divsChild>
                                    <w:div w:id="1473017196">
                                      <w:marLeft w:val="0"/>
                                      <w:marRight w:val="0"/>
                                      <w:marTop w:val="0"/>
                                      <w:marBottom w:val="0"/>
                                      <w:divBdr>
                                        <w:top w:val="dotted" w:sz="2" w:space="0" w:color="000000"/>
                                        <w:left w:val="dotted" w:sz="2" w:space="0" w:color="000000"/>
                                        <w:bottom w:val="dotted" w:sz="2" w:space="0" w:color="000000"/>
                                        <w:right w:val="dotted" w:sz="2" w:space="0" w:color="000000"/>
                                      </w:divBdr>
                                      <w:divsChild>
                                        <w:div w:id="1718626266">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50143551">
      <w:bodyDiv w:val="1"/>
      <w:marLeft w:val="0"/>
      <w:marRight w:val="0"/>
      <w:marTop w:val="0"/>
      <w:marBottom w:val="0"/>
      <w:divBdr>
        <w:top w:val="none" w:sz="0" w:space="0" w:color="auto"/>
        <w:left w:val="none" w:sz="0" w:space="0" w:color="auto"/>
        <w:bottom w:val="none" w:sz="0" w:space="0" w:color="auto"/>
        <w:right w:val="none" w:sz="0" w:space="0" w:color="auto"/>
      </w:divBdr>
      <w:divsChild>
        <w:div w:id="430204409">
          <w:marLeft w:val="806"/>
          <w:marRight w:val="0"/>
          <w:marTop w:val="130"/>
          <w:marBottom w:val="0"/>
          <w:divBdr>
            <w:top w:val="none" w:sz="0" w:space="0" w:color="auto"/>
            <w:left w:val="none" w:sz="0" w:space="0" w:color="auto"/>
            <w:bottom w:val="none" w:sz="0" w:space="0" w:color="auto"/>
            <w:right w:val="none" w:sz="0" w:space="0" w:color="auto"/>
          </w:divBdr>
        </w:div>
        <w:div w:id="1231772816">
          <w:marLeft w:val="806"/>
          <w:marRight w:val="0"/>
          <w:marTop w:val="130"/>
          <w:marBottom w:val="0"/>
          <w:divBdr>
            <w:top w:val="none" w:sz="0" w:space="0" w:color="auto"/>
            <w:left w:val="none" w:sz="0" w:space="0" w:color="auto"/>
            <w:bottom w:val="none" w:sz="0" w:space="0" w:color="auto"/>
            <w:right w:val="none" w:sz="0" w:space="0" w:color="auto"/>
          </w:divBdr>
        </w:div>
        <w:div w:id="1542283984">
          <w:marLeft w:val="806"/>
          <w:marRight w:val="0"/>
          <w:marTop w:val="130"/>
          <w:marBottom w:val="0"/>
          <w:divBdr>
            <w:top w:val="none" w:sz="0" w:space="0" w:color="auto"/>
            <w:left w:val="none" w:sz="0" w:space="0" w:color="auto"/>
            <w:bottom w:val="none" w:sz="0" w:space="0" w:color="auto"/>
            <w:right w:val="none" w:sz="0" w:space="0" w:color="auto"/>
          </w:divBdr>
        </w:div>
        <w:div w:id="1675306210">
          <w:marLeft w:val="806"/>
          <w:marRight w:val="0"/>
          <w:marTop w:val="130"/>
          <w:marBottom w:val="0"/>
          <w:divBdr>
            <w:top w:val="none" w:sz="0" w:space="0" w:color="auto"/>
            <w:left w:val="none" w:sz="0" w:space="0" w:color="auto"/>
            <w:bottom w:val="none" w:sz="0" w:space="0" w:color="auto"/>
            <w:right w:val="none" w:sz="0" w:space="0" w:color="auto"/>
          </w:divBdr>
        </w:div>
        <w:div w:id="2063169456">
          <w:marLeft w:val="806"/>
          <w:marRight w:val="0"/>
          <w:marTop w:val="130"/>
          <w:marBottom w:val="0"/>
          <w:divBdr>
            <w:top w:val="none" w:sz="0" w:space="0" w:color="auto"/>
            <w:left w:val="none" w:sz="0" w:space="0" w:color="auto"/>
            <w:bottom w:val="none" w:sz="0" w:space="0" w:color="auto"/>
            <w:right w:val="none" w:sz="0" w:space="0" w:color="auto"/>
          </w:divBdr>
        </w:div>
      </w:divsChild>
    </w:div>
    <w:div w:id="167327697">
      <w:bodyDiv w:val="1"/>
      <w:marLeft w:val="0"/>
      <w:marRight w:val="0"/>
      <w:marTop w:val="0"/>
      <w:marBottom w:val="0"/>
      <w:divBdr>
        <w:top w:val="none" w:sz="0" w:space="0" w:color="auto"/>
        <w:left w:val="none" w:sz="0" w:space="0" w:color="auto"/>
        <w:bottom w:val="none" w:sz="0" w:space="0" w:color="auto"/>
        <w:right w:val="none" w:sz="0" w:space="0" w:color="auto"/>
      </w:divBdr>
    </w:div>
    <w:div w:id="182285715">
      <w:bodyDiv w:val="1"/>
      <w:marLeft w:val="0"/>
      <w:marRight w:val="0"/>
      <w:marTop w:val="0"/>
      <w:marBottom w:val="0"/>
      <w:divBdr>
        <w:top w:val="none" w:sz="0" w:space="0" w:color="auto"/>
        <w:left w:val="none" w:sz="0" w:space="0" w:color="auto"/>
        <w:bottom w:val="none" w:sz="0" w:space="0" w:color="auto"/>
        <w:right w:val="none" w:sz="0" w:space="0" w:color="auto"/>
      </w:divBdr>
      <w:divsChild>
        <w:div w:id="988821995">
          <w:marLeft w:val="0"/>
          <w:marRight w:val="0"/>
          <w:marTop w:val="100"/>
          <w:marBottom w:val="100"/>
          <w:divBdr>
            <w:top w:val="dotted" w:sz="2" w:space="0" w:color="000000"/>
            <w:left w:val="dotted" w:sz="2" w:space="0" w:color="000000"/>
            <w:bottom w:val="dotted" w:sz="2" w:space="0" w:color="000000"/>
            <w:right w:val="dotted" w:sz="2" w:space="0" w:color="000000"/>
          </w:divBdr>
          <w:divsChild>
            <w:div w:id="1352494346">
              <w:marLeft w:val="0"/>
              <w:marRight w:val="0"/>
              <w:marTop w:val="0"/>
              <w:marBottom w:val="0"/>
              <w:divBdr>
                <w:top w:val="dotted" w:sz="2" w:space="0" w:color="000000"/>
                <w:left w:val="dotted" w:sz="2" w:space="0" w:color="000000"/>
                <w:bottom w:val="dotted" w:sz="2" w:space="0" w:color="000000"/>
                <w:right w:val="dotted" w:sz="2" w:space="0" w:color="000000"/>
              </w:divBdr>
              <w:divsChild>
                <w:div w:id="177545757">
                  <w:marLeft w:val="0"/>
                  <w:marRight w:val="0"/>
                  <w:marTop w:val="0"/>
                  <w:marBottom w:val="0"/>
                  <w:divBdr>
                    <w:top w:val="dotted" w:sz="2" w:space="0" w:color="000000"/>
                    <w:left w:val="dotted" w:sz="2" w:space="0" w:color="000000"/>
                    <w:bottom w:val="dotted" w:sz="2" w:space="0" w:color="000000"/>
                    <w:right w:val="dotted" w:sz="2" w:space="0" w:color="000000"/>
                  </w:divBdr>
                  <w:divsChild>
                    <w:div w:id="1286079588">
                      <w:marLeft w:val="0"/>
                      <w:marRight w:val="0"/>
                      <w:marTop w:val="0"/>
                      <w:marBottom w:val="0"/>
                      <w:divBdr>
                        <w:top w:val="dotted" w:sz="2" w:space="0" w:color="000000"/>
                        <w:left w:val="dotted" w:sz="2" w:space="0" w:color="000000"/>
                        <w:bottom w:val="dotted" w:sz="2" w:space="0" w:color="000000"/>
                        <w:right w:val="dotted" w:sz="2" w:space="0" w:color="000000"/>
                      </w:divBdr>
                      <w:divsChild>
                        <w:div w:id="1732774861">
                          <w:marLeft w:val="2700"/>
                          <w:marRight w:val="0"/>
                          <w:marTop w:val="0"/>
                          <w:marBottom w:val="0"/>
                          <w:divBdr>
                            <w:top w:val="dotted" w:sz="2" w:space="0" w:color="000000"/>
                            <w:left w:val="dotted" w:sz="2" w:space="0" w:color="000000"/>
                            <w:bottom w:val="dotted" w:sz="2" w:space="0" w:color="000000"/>
                            <w:right w:val="dotted" w:sz="2" w:space="0" w:color="000000"/>
                          </w:divBdr>
                          <w:divsChild>
                            <w:div w:id="1598979394">
                              <w:marLeft w:val="0"/>
                              <w:marRight w:val="0"/>
                              <w:marTop w:val="0"/>
                              <w:marBottom w:val="0"/>
                              <w:divBdr>
                                <w:top w:val="dotted" w:sz="2" w:space="0" w:color="000000"/>
                                <w:left w:val="dotted" w:sz="2" w:space="0" w:color="000000"/>
                                <w:bottom w:val="dotted" w:sz="2" w:space="0" w:color="000000"/>
                                <w:right w:val="dotted" w:sz="2" w:space="0" w:color="000000"/>
                              </w:divBdr>
                              <w:divsChild>
                                <w:div w:id="1428306547">
                                  <w:marLeft w:val="0"/>
                                  <w:marRight w:val="0"/>
                                  <w:marTop w:val="0"/>
                                  <w:marBottom w:val="225"/>
                                  <w:divBdr>
                                    <w:top w:val="dotted" w:sz="2" w:space="0" w:color="000000"/>
                                    <w:left w:val="dotted" w:sz="2" w:space="0" w:color="000000"/>
                                    <w:bottom w:val="dotted" w:sz="2" w:space="0" w:color="000000"/>
                                    <w:right w:val="dotted" w:sz="2" w:space="0" w:color="000000"/>
                                  </w:divBdr>
                                  <w:divsChild>
                                    <w:div w:id="1685209038">
                                      <w:marLeft w:val="0"/>
                                      <w:marRight w:val="0"/>
                                      <w:marTop w:val="0"/>
                                      <w:marBottom w:val="0"/>
                                      <w:divBdr>
                                        <w:top w:val="dotted" w:sz="2" w:space="0" w:color="000000"/>
                                        <w:left w:val="dotted" w:sz="2" w:space="0" w:color="000000"/>
                                        <w:bottom w:val="dotted" w:sz="2" w:space="0" w:color="000000"/>
                                        <w:right w:val="dotted" w:sz="2" w:space="0" w:color="000000"/>
                                      </w:divBdr>
                                      <w:divsChild>
                                        <w:div w:id="113321058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29274151">
      <w:bodyDiv w:val="1"/>
      <w:marLeft w:val="0"/>
      <w:marRight w:val="0"/>
      <w:marTop w:val="0"/>
      <w:marBottom w:val="0"/>
      <w:divBdr>
        <w:top w:val="none" w:sz="0" w:space="0" w:color="auto"/>
        <w:left w:val="none" w:sz="0" w:space="0" w:color="auto"/>
        <w:bottom w:val="none" w:sz="0" w:space="0" w:color="auto"/>
        <w:right w:val="none" w:sz="0" w:space="0" w:color="auto"/>
      </w:divBdr>
    </w:div>
    <w:div w:id="278724728">
      <w:bodyDiv w:val="1"/>
      <w:marLeft w:val="0"/>
      <w:marRight w:val="0"/>
      <w:marTop w:val="0"/>
      <w:marBottom w:val="0"/>
      <w:divBdr>
        <w:top w:val="none" w:sz="0" w:space="0" w:color="auto"/>
        <w:left w:val="none" w:sz="0" w:space="0" w:color="auto"/>
        <w:bottom w:val="none" w:sz="0" w:space="0" w:color="auto"/>
        <w:right w:val="none" w:sz="0" w:space="0" w:color="auto"/>
      </w:divBdr>
      <w:divsChild>
        <w:div w:id="2126194584">
          <w:marLeft w:val="0"/>
          <w:marRight w:val="0"/>
          <w:marTop w:val="100"/>
          <w:marBottom w:val="100"/>
          <w:divBdr>
            <w:top w:val="dotted" w:sz="2" w:space="0" w:color="000000"/>
            <w:left w:val="dotted" w:sz="2" w:space="0" w:color="000000"/>
            <w:bottom w:val="dotted" w:sz="2" w:space="0" w:color="000000"/>
            <w:right w:val="dotted" w:sz="2" w:space="0" w:color="000000"/>
          </w:divBdr>
          <w:divsChild>
            <w:div w:id="1804075912">
              <w:marLeft w:val="0"/>
              <w:marRight w:val="0"/>
              <w:marTop w:val="0"/>
              <w:marBottom w:val="0"/>
              <w:divBdr>
                <w:top w:val="dotted" w:sz="2" w:space="0" w:color="000000"/>
                <w:left w:val="dotted" w:sz="2" w:space="0" w:color="000000"/>
                <w:bottom w:val="dotted" w:sz="2" w:space="0" w:color="000000"/>
                <w:right w:val="dotted" w:sz="2" w:space="0" w:color="000000"/>
              </w:divBdr>
              <w:divsChild>
                <w:div w:id="167597698">
                  <w:marLeft w:val="0"/>
                  <w:marRight w:val="0"/>
                  <w:marTop w:val="0"/>
                  <w:marBottom w:val="0"/>
                  <w:divBdr>
                    <w:top w:val="dotted" w:sz="2" w:space="0" w:color="000000"/>
                    <w:left w:val="dotted" w:sz="2" w:space="0" w:color="000000"/>
                    <w:bottom w:val="dotted" w:sz="2" w:space="0" w:color="000000"/>
                    <w:right w:val="dotted" w:sz="2" w:space="0" w:color="000000"/>
                  </w:divBdr>
                  <w:divsChild>
                    <w:div w:id="746153771">
                      <w:marLeft w:val="0"/>
                      <w:marRight w:val="0"/>
                      <w:marTop w:val="0"/>
                      <w:marBottom w:val="0"/>
                      <w:divBdr>
                        <w:top w:val="dotted" w:sz="2" w:space="0" w:color="000000"/>
                        <w:left w:val="dotted" w:sz="2" w:space="0" w:color="000000"/>
                        <w:bottom w:val="dotted" w:sz="2" w:space="0" w:color="000000"/>
                        <w:right w:val="dotted" w:sz="2" w:space="0" w:color="000000"/>
                      </w:divBdr>
                      <w:divsChild>
                        <w:div w:id="1381057298">
                          <w:marLeft w:val="2775"/>
                          <w:marRight w:val="0"/>
                          <w:marTop w:val="0"/>
                          <w:marBottom w:val="0"/>
                          <w:divBdr>
                            <w:top w:val="dotted" w:sz="2" w:space="0" w:color="000000"/>
                            <w:left w:val="dotted" w:sz="2" w:space="0" w:color="000000"/>
                            <w:bottom w:val="dotted" w:sz="2" w:space="0" w:color="000000"/>
                            <w:right w:val="dotted" w:sz="2" w:space="0" w:color="000000"/>
                          </w:divBdr>
                          <w:divsChild>
                            <w:div w:id="2077051531">
                              <w:marLeft w:val="0"/>
                              <w:marRight w:val="0"/>
                              <w:marTop w:val="0"/>
                              <w:marBottom w:val="0"/>
                              <w:divBdr>
                                <w:top w:val="dotted" w:sz="2" w:space="0" w:color="000000"/>
                                <w:left w:val="dotted" w:sz="2" w:space="0" w:color="000000"/>
                                <w:bottom w:val="dotted" w:sz="2" w:space="0" w:color="000000"/>
                                <w:right w:val="dotted" w:sz="2" w:space="0" w:color="000000"/>
                              </w:divBdr>
                              <w:divsChild>
                                <w:div w:id="1121460997">
                                  <w:marLeft w:val="0"/>
                                  <w:marRight w:val="0"/>
                                  <w:marTop w:val="0"/>
                                  <w:marBottom w:val="225"/>
                                  <w:divBdr>
                                    <w:top w:val="dotted" w:sz="2" w:space="0" w:color="000000"/>
                                    <w:left w:val="dotted" w:sz="2" w:space="0" w:color="000000"/>
                                    <w:bottom w:val="dotted" w:sz="2" w:space="0" w:color="000000"/>
                                    <w:right w:val="dotted" w:sz="2" w:space="0" w:color="000000"/>
                                  </w:divBdr>
                                  <w:divsChild>
                                    <w:div w:id="499587659">
                                      <w:marLeft w:val="0"/>
                                      <w:marRight w:val="0"/>
                                      <w:marTop w:val="0"/>
                                      <w:marBottom w:val="0"/>
                                      <w:divBdr>
                                        <w:top w:val="dotted" w:sz="2" w:space="0" w:color="000000"/>
                                        <w:left w:val="dotted" w:sz="2" w:space="0" w:color="000000"/>
                                        <w:bottom w:val="dotted" w:sz="2" w:space="0" w:color="000000"/>
                                        <w:right w:val="dotted" w:sz="2" w:space="0" w:color="000000"/>
                                      </w:divBdr>
                                      <w:divsChild>
                                        <w:div w:id="46682247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466511417">
      <w:bodyDiv w:val="1"/>
      <w:marLeft w:val="0"/>
      <w:marRight w:val="0"/>
      <w:marTop w:val="0"/>
      <w:marBottom w:val="0"/>
      <w:divBdr>
        <w:top w:val="none" w:sz="0" w:space="0" w:color="auto"/>
        <w:left w:val="none" w:sz="0" w:space="0" w:color="auto"/>
        <w:bottom w:val="none" w:sz="0" w:space="0" w:color="auto"/>
        <w:right w:val="none" w:sz="0" w:space="0" w:color="auto"/>
      </w:divBdr>
    </w:div>
    <w:div w:id="481047206">
      <w:bodyDiv w:val="1"/>
      <w:marLeft w:val="0"/>
      <w:marRight w:val="0"/>
      <w:marTop w:val="0"/>
      <w:marBottom w:val="0"/>
      <w:divBdr>
        <w:top w:val="none" w:sz="0" w:space="0" w:color="auto"/>
        <w:left w:val="none" w:sz="0" w:space="0" w:color="auto"/>
        <w:bottom w:val="none" w:sz="0" w:space="0" w:color="auto"/>
        <w:right w:val="none" w:sz="0" w:space="0" w:color="auto"/>
      </w:divBdr>
    </w:div>
    <w:div w:id="592708265">
      <w:bodyDiv w:val="1"/>
      <w:marLeft w:val="0"/>
      <w:marRight w:val="0"/>
      <w:marTop w:val="0"/>
      <w:marBottom w:val="0"/>
      <w:divBdr>
        <w:top w:val="none" w:sz="0" w:space="0" w:color="auto"/>
        <w:left w:val="none" w:sz="0" w:space="0" w:color="auto"/>
        <w:bottom w:val="none" w:sz="0" w:space="0" w:color="auto"/>
        <w:right w:val="none" w:sz="0" w:space="0" w:color="auto"/>
      </w:divBdr>
    </w:div>
    <w:div w:id="686758412">
      <w:bodyDiv w:val="1"/>
      <w:marLeft w:val="0"/>
      <w:marRight w:val="0"/>
      <w:marTop w:val="0"/>
      <w:marBottom w:val="0"/>
      <w:divBdr>
        <w:top w:val="none" w:sz="0" w:space="0" w:color="auto"/>
        <w:left w:val="none" w:sz="0" w:space="0" w:color="auto"/>
        <w:bottom w:val="none" w:sz="0" w:space="0" w:color="auto"/>
        <w:right w:val="none" w:sz="0" w:space="0" w:color="auto"/>
      </w:divBdr>
    </w:div>
    <w:div w:id="735200125">
      <w:bodyDiv w:val="1"/>
      <w:marLeft w:val="0"/>
      <w:marRight w:val="0"/>
      <w:marTop w:val="0"/>
      <w:marBottom w:val="0"/>
      <w:divBdr>
        <w:top w:val="none" w:sz="0" w:space="0" w:color="auto"/>
        <w:left w:val="none" w:sz="0" w:space="0" w:color="auto"/>
        <w:bottom w:val="none" w:sz="0" w:space="0" w:color="auto"/>
        <w:right w:val="none" w:sz="0" w:space="0" w:color="auto"/>
      </w:divBdr>
    </w:div>
    <w:div w:id="738408289">
      <w:bodyDiv w:val="1"/>
      <w:marLeft w:val="0"/>
      <w:marRight w:val="0"/>
      <w:marTop w:val="0"/>
      <w:marBottom w:val="0"/>
      <w:divBdr>
        <w:top w:val="none" w:sz="0" w:space="0" w:color="auto"/>
        <w:left w:val="none" w:sz="0" w:space="0" w:color="auto"/>
        <w:bottom w:val="none" w:sz="0" w:space="0" w:color="auto"/>
        <w:right w:val="none" w:sz="0" w:space="0" w:color="auto"/>
      </w:divBdr>
      <w:divsChild>
        <w:div w:id="2062242950">
          <w:marLeft w:val="0"/>
          <w:marRight w:val="0"/>
          <w:marTop w:val="100"/>
          <w:marBottom w:val="100"/>
          <w:divBdr>
            <w:top w:val="dotted" w:sz="2" w:space="0" w:color="000000"/>
            <w:left w:val="dotted" w:sz="2" w:space="0" w:color="000000"/>
            <w:bottom w:val="dotted" w:sz="2" w:space="0" w:color="000000"/>
            <w:right w:val="dotted" w:sz="2" w:space="0" w:color="000000"/>
          </w:divBdr>
          <w:divsChild>
            <w:div w:id="2139640924">
              <w:marLeft w:val="0"/>
              <w:marRight w:val="0"/>
              <w:marTop w:val="0"/>
              <w:marBottom w:val="0"/>
              <w:divBdr>
                <w:top w:val="dotted" w:sz="2" w:space="0" w:color="000000"/>
                <w:left w:val="dotted" w:sz="2" w:space="0" w:color="000000"/>
                <w:bottom w:val="dotted" w:sz="2" w:space="0" w:color="000000"/>
                <w:right w:val="dotted" w:sz="2" w:space="0" w:color="000000"/>
              </w:divBdr>
              <w:divsChild>
                <w:div w:id="447241926">
                  <w:marLeft w:val="0"/>
                  <w:marRight w:val="0"/>
                  <w:marTop w:val="0"/>
                  <w:marBottom w:val="0"/>
                  <w:divBdr>
                    <w:top w:val="dotted" w:sz="2" w:space="0" w:color="000000"/>
                    <w:left w:val="dotted" w:sz="2" w:space="0" w:color="000000"/>
                    <w:bottom w:val="dotted" w:sz="2" w:space="0" w:color="000000"/>
                    <w:right w:val="dotted" w:sz="2" w:space="0" w:color="000000"/>
                  </w:divBdr>
                  <w:divsChild>
                    <w:div w:id="1201625919">
                      <w:marLeft w:val="0"/>
                      <w:marRight w:val="0"/>
                      <w:marTop w:val="0"/>
                      <w:marBottom w:val="0"/>
                      <w:divBdr>
                        <w:top w:val="dotted" w:sz="2" w:space="0" w:color="000000"/>
                        <w:left w:val="dotted" w:sz="2" w:space="0" w:color="000000"/>
                        <w:bottom w:val="dotted" w:sz="2" w:space="0" w:color="000000"/>
                        <w:right w:val="dotted" w:sz="2" w:space="0" w:color="000000"/>
                      </w:divBdr>
                      <w:divsChild>
                        <w:div w:id="197666277">
                          <w:marLeft w:val="2700"/>
                          <w:marRight w:val="0"/>
                          <w:marTop w:val="0"/>
                          <w:marBottom w:val="0"/>
                          <w:divBdr>
                            <w:top w:val="dotted" w:sz="2" w:space="0" w:color="000000"/>
                            <w:left w:val="dotted" w:sz="2" w:space="0" w:color="000000"/>
                            <w:bottom w:val="dotted" w:sz="2" w:space="0" w:color="000000"/>
                            <w:right w:val="dotted" w:sz="2" w:space="0" w:color="000000"/>
                          </w:divBdr>
                          <w:divsChild>
                            <w:div w:id="1898129044">
                              <w:marLeft w:val="0"/>
                              <w:marRight w:val="0"/>
                              <w:marTop w:val="0"/>
                              <w:marBottom w:val="0"/>
                              <w:divBdr>
                                <w:top w:val="dotted" w:sz="2" w:space="0" w:color="000000"/>
                                <w:left w:val="dotted" w:sz="2" w:space="0" w:color="000000"/>
                                <w:bottom w:val="dotted" w:sz="2" w:space="0" w:color="000000"/>
                                <w:right w:val="dotted" w:sz="2" w:space="0" w:color="000000"/>
                              </w:divBdr>
                              <w:divsChild>
                                <w:div w:id="579025193">
                                  <w:marLeft w:val="0"/>
                                  <w:marRight w:val="0"/>
                                  <w:marTop w:val="0"/>
                                  <w:marBottom w:val="225"/>
                                  <w:divBdr>
                                    <w:top w:val="dotted" w:sz="2" w:space="0" w:color="000000"/>
                                    <w:left w:val="dotted" w:sz="2" w:space="0" w:color="000000"/>
                                    <w:bottom w:val="dotted" w:sz="2" w:space="0" w:color="000000"/>
                                    <w:right w:val="dotted" w:sz="2" w:space="0" w:color="000000"/>
                                  </w:divBdr>
                                  <w:divsChild>
                                    <w:div w:id="1089156177">
                                      <w:marLeft w:val="0"/>
                                      <w:marRight w:val="0"/>
                                      <w:marTop w:val="0"/>
                                      <w:marBottom w:val="0"/>
                                      <w:divBdr>
                                        <w:top w:val="dotted" w:sz="2" w:space="0" w:color="000000"/>
                                        <w:left w:val="dotted" w:sz="2" w:space="0" w:color="000000"/>
                                        <w:bottom w:val="dotted" w:sz="2" w:space="0" w:color="000000"/>
                                        <w:right w:val="dotted" w:sz="2" w:space="0" w:color="000000"/>
                                      </w:divBdr>
                                      <w:divsChild>
                                        <w:div w:id="14424712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793598155">
      <w:bodyDiv w:val="1"/>
      <w:marLeft w:val="0"/>
      <w:marRight w:val="0"/>
      <w:marTop w:val="0"/>
      <w:marBottom w:val="0"/>
      <w:divBdr>
        <w:top w:val="none" w:sz="0" w:space="0" w:color="auto"/>
        <w:left w:val="none" w:sz="0" w:space="0" w:color="auto"/>
        <w:bottom w:val="none" w:sz="0" w:space="0" w:color="auto"/>
        <w:right w:val="none" w:sz="0" w:space="0" w:color="auto"/>
      </w:divBdr>
    </w:div>
    <w:div w:id="795176479">
      <w:bodyDiv w:val="1"/>
      <w:marLeft w:val="0"/>
      <w:marRight w:val="0"/>
      <w:marTop w:val="0"/>
      <w:marBottom w:val="0"/>
      <w:divBdr>
        <w:top w:val="none" w:sz="0" w:space="0" w:color="auto"/>
        <w:left w:val="none" w:sz="0" w:space="0" w:color="auto"/>
        <w:bottom w:val="none" w:sz="0" w:space="0" w:color="auto"/>
        <w:right w:val="none" w:sz="0" w:space="0" w:color="auto"/>
      </w:divBdr>
      <w:divsChild>
        <w:div w:id="767773455">
          <w:marLeft w:val="0"/>
          <w:marRight w:val="0"/>
          <w:marTop w:val="100"/>
          <w:marBottom w:val="100"/>
          <w:divBdr>
            <w:top w:val="dotted" w:sz="2" w:space="0" w:color="000000"/>
            <w:left w:val="dotted" w:sz="2" w:space="0" w:color="000000"/>
            <w:bottom w:val="dotted" w:sz="2" w:space="0" w:color="000000"/>
            <w:right w:val="dotted" w:sz="2" w:space="0" w:color="000000"/>
          </w:divBdr>
          <w:divsChild>
            <w:div w:id="751660618">
              <w:marLeft w:val="0"/>
              <w:marRight w:val="0"/>
              <w:marTop w:val="0"/>
              <w:marBottom w:val="0"/>
              <w:divBdr>
                <w:top w:val="dotted" w:sz="2" w:space="0" w:color="000000"/>
                <w:left w:val="dotted" w:sz="2" w:space="0" w:color="000000"/>
                <w:bottom w:val="dotted" w:sz="2" w:space="0" w:color="000000"/>
                <w:right w:val="dotted" w:sz="2" w:space="0" w:color="000000"/>
              </w:divBdr>
              <w:divsChild>
                <w:div w:id="639966832">
                  <w:marLeft w:val="0"/>
                  <w:marRight w:val="0"/>
                  <w:marTop w:val="0"/>
                  <w:marBottom w:val="0"/>
                  <w:divBdr>
                    <w:top w:val="dotted" w:sz="2" w:space="0" w:color="000000"/>
                    <w:left w:val="dotted" w:sz="2" w:space="0" w:color="000000"/>
                    <w:bottom w:val="dotted" w:sz="2" w:space="0" w:color="000000"/>
                    <w:right w:val="dotted" w:sz="2" w:space="0" w:color="000000"/>
                  </w:divBdr>
                  <w:divsChild>
                    <w:div w:id="2137988202">
                      <w:marLeft w:val="0"/>
                      <w:marRight w:val="0"/>
                      <w:marTop w:val="0"/>
                      <w:marBottom w:val="0"/>
                      <w:divBdr>
                        <w:top w:val="dotted" w:sz="2" w:space="0" w:color="000000"/>
                        <w:left w:val="dotted" w:sz="2" w:space="0" w:color="000000"/>
                        <w:bottom w:val="dotted" w:sz="2" w:space="0" w:color="000000"/>
                        <w:right w:val="dotted" w:sz="2" w:space="0" w:color="000000"/>
                      </w:divBdr>
                      <w:divsChild>
                        <w:div w:id="1004674333">
                          <w:marLeft w:val="2775"/>
                          <w:marRight w:val="0"/>
                          <w:marTop w:val="0"/>
                          <w:marBottom w:val="0"/>
                          <w:divBdr>
                            <w:top w:val="dotted" w:sz="2" w:space="0" w:color="000000"/>
                            <w:left w:val="dotted" w:sz="2" w:space="0" w:color="000000"/>
                            <w:bottom w:val="dotted" w:sz="2" w:space="0" w:color="000000"/>
                            <w:right w:val="dotted" w:sz="2" w:space="0" w:color="000000"/>
                          </w:divBdr>
                          <w:divsChild>
                            <w:div w:id="1883899802">
                              <w:marLeft w:val="0"/>
                              <w:marRight w:val="0"/>
                              <w:marTop w:val="0"/>
                              <w:marBottom w:val="0"/>
                              <w:divBdr>
                                <w:top w:val="dotted" w:sz="2" w:space="0" w:color="000000"/>
                                <w:left w:val="dotted" w:sz="2" w:space="0" w:color="000000"/>
                                <w:bottom w:val="dotted" w:sz="2" w:space="0" w:color="000000"/>
                                <w:right w:val="dotted" w:sz="2" w:space="0" w:color="000000"/>
                              </w:divBdr>
                              <w:divsChild>
                                <w:div w:id="1201817031">
                                  <w:marLeft w:val="0"/>
                                  <w:marRight w:val="0"/>
                                  <w:marTop w:val="0"/>
                                  <w:marBottom w:val="225"/>
                                  <w:divBdr>
                                    <w:top w:val="dotted" w:sz="2" w:space="0" w:color="000000"/>
                                    <w:left w:val="dotted" w:sz="2" w:space="0" w:color="000000"/>
                                    <w:bottom w:val="dotted" w:sz="2" w:space="0" w:color="000000"/>
                                    <w:right w:val="dotted" w:sz="2" w:space="0" w:color="000000"/>
                                  </w:divBdr>
                                  <w:divsChild>
                                    <w:div w:id="2056275811">
                                      <w:marLeft w:val="0"/>
                                      <w:marRight w:val="0"/>
                                      <w:marTop w:val="0"/>
                                      <w:marBottom w:val="0"/>
                                      <w:divBdr>
                                        <w:top w:val="dotted" w:sz="2" w:space="0" w:color="000000"/>
                                        <w:left w:val="dotted" w:sz="2" w:space="0" w:color="000000"/>
                                        <w:bottom w:val="dotted" w:sz="2" w:space="0" w:color="000000"/>
                                        <w:right w:val="dotted" w:sz="2" w:space="0" w:color="000000"/>
                                      </w:divBdr>
                                      <w:divsChild>
                                        <w:div w:id="82886050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813182129">
      <w:bodyDiv w:val="1"/>
      <w:marLeft w:val="0"/>
      <w:marRight w:val="0"/>
      <w:marTop w:val="0"/>
      <w:marBottom w:val="0"/>
      <w:divBdr>
        <w:top w:val="none" w:sz="0" w:space="0" w:color="auto"/>
        <w:left w:val="none" w:sz="0" w:space="0" w:color="auto"/>
        <w:bottom w:val="none" w:sz="0" w:space="0" w:color="auto"/>
        <w:right w:val="none" w:sz="0" w:space="0" w:color="auto"/>
      </w:divBdr>
    </w:div>
    <w:div w:id="896204964">
      <w:bodyDiv w:val="1"/>
      <w:marLeft w:val="0"/>
      <w:marRight w:val="0"/>
      <w:marTop w:val="0"/>
      <w:marBottom w:val="0"/>
      <w:divBdr>
        <w:top w:val="none" w:sz="0" w:space="0" w:color="auto"/>
        <w:left w:val="none" w:sz="0" w:space="0" w:color="auto"/>
        <w:bottom w:val="none" w:sz="0" w:space="0" w:color="auto"/>
        <w:right w:val="none" w:sz="0" w:space="0" w:color="auto"/>
      </w:divBdr>
    </w:div>
    <w:div w:id="909653334">
      <w:bodyDiv w:val="1"/>
      <w:marLeft w:val="0"/>
      <w:marRight w:val="0"/>
      <w:marTop w:val="0"/>
      <w:marBottom w:val="0"/>
      <w:divBdr>
        <w:top w:val="none" w:sz="0" w:space="0" w:color="auto"/>
        <w:left w:val="none" w:sz="0" w:space="0" w:color="auto"/>
        <w:bottom w:val="none" w:sz="0" w:space="0" w:color="auto"/>
        <w:right w:val="none" w:sz="0" w:space="0" w:color="auto"/>
      </w:divBdr>
      <w:divsChild>
        <w:div w:id="621152244">
          <w:marLeft w:val="547"/>
          <w:marRight w:val="0"/>
          <w:marTop w:val="120"/>
          <w:marBottom w:val="0"/>
          <w:divBdr>
            <w:top w:val="none" w:sz="0" w:space="0" w:color="auto"/>
            <w:left w:val="none" w:sz="0" w:space="0" w:color="auto"/>
            <w:bottom w:val="none" w:sz="0" w:space="0" w:color="auto"/>
            <w:right w:val="none" w:sz="0" w:space="0" w:color="auto"/>
          </w:divBdr>
        </w:div>
      </w:divsChild>
    </w:div>
    <w:div w:id="967705137">
      <w:bodyDiv w:val="1"/>
      <w:marLeft w:val="0"/>
      <w:marRight w:val="0"/>
      <w:marTop w:val="0"/>
      <w:marBottom w:val="0"/>
      <w:divBdr>
        <w:top w:val="none" w:sz="0" w:space="0" w:color="auto"/>
        <w:left w:val="none" w:sz="0" w:space="0" w:color="auto"/>
        <w:bottom w:val="none" w:sz="0" w:space="0" w:color="auto"/>
        <w:right w:val="none" w:sz="0" w:space="0" w:color="auto"/>
      </w:divBdr>
      <w:divsChild>
        <w:div w:id="891624853">
          <w:marLeft w:val="806"/>
          <w:marRight w:val="0"/>
          <w:marTop w:val="120"/>
          <w:marBottom w:val="0"/>
          <w:divBdr>
            <w:top w:val="none" w:sz="0" w:space="0" w:color="auto"/>
            <w:left w:val="none" w:sz="0" w:space="0" w:color="auto"/>
            <w:bottom w:val="none" w:sz="0" w:space="0" w:color="auto"/>
            <w:right w:val="none" w:sz="0" w:space="0" w:color="auto"/>
          </w:divBdr>
        </w:div>
        <w:div w:id="1239900111">
          <w:marLeft w:val="806"/>
          <w:marRight w:val="0"/>
          <w:marTop w:val="120"/>
          <w:marBottom w:val="0"/>
          <w:divBdr>
            <w:top w:val="none" w:sz="0" w:space="0" w:color="auto"/>
            <w:left w:val="none" w:sz="0" w:space="0" w:color="auto"/>
            <w:bottom w:val="none" w:sz="0" w:space="0" w:color="auto"/>
            <w:right w:val="none" w:sz="0" w:space="0" w:color="auto"/>
          </w:divBdr>
        </w:div>
        <w:div w:id="1969627053">
          <w:marLeft w:val="806"/>
          <w:marRight w:val="0"/>
          <w:marTop w:val="120"/>
          <w:marBottom w:val="0"/>
          <w:divBdr>
            <w:top w:val="none" w:sz="0" w:space="0" w:color="auto"/>
            <w:left w:val="none" w:sz="0" w:space="0" w:color="auto"/>
            <w:bottom w:val="none" w:sz="0" w:space="0" w:color="auto"/>
            <w:right w:val="none" w:sz="0" w:space="0" w:color="auto"/>
          </w:divBdr>
        </w:div>
      </w:divsChild>
    </w:div>
    <w:div w:id="1015575554">
      <w:bodyDiv w:val="1"/>
      <w:marLeft w:val="0"/>
      <w:marRight w:val="0"/>
      <w:marTop w:val="0"/>
      <w:marBottom w:val="0"/>
      <w:divBdr>
        <w:top w:val="none" w:sz="0" w:space="0" w:color="auto"/>
        <w:left w:val="none" w:sz="0" w:space="0" w:color="auto"/>
        <w:bottom w:val="none" w:sz="0" w:space="0" w:color="auto"/>
        <w:right w:val="none" w:sz="0" w:space="0" w:color="auto"/>
      </w:divBdr>
      <w:divsChild>
        <w:div w:id="1486509797">
          <w:marLeft w:val="0"/>
          <w:marRight w:val="0"/>
          <w:marTop w:val="100"/>
          <w:marBottom w:val="100"/>
          <w:divBdr>
            <w:top w:val="dotted" w:sz="2" w:space="0" w:color="000000"/>
            <w:left w:val="dotted" w:sz="2" w:space="0" w:color="000000"/>
            <w:bottom w:val="dotted" w:sz="2" w:space="0" w:color="000000"/>
            <w:right w:val="dotted" w:sz="2" w:space="0" w:color="000000"/>
          </w:divBdr>
          <w:divsChild>
            <w:div w:id="616135711">
              <w:marLeft w:val="0"/>
              <w:marRight w:val="0"/>
              <w:marTop w:val="0"/>
              <w:marBottom w:val="0"/>
              <w:divBdr>
                <w:top w:val="dotted" w:sz="2" w:space="0" w:color="000000"/>
                <w:left w:val="dotted" w:sz="2" w:space="0" w:color="000000"/>
                <w:bottom w:val="dotted" w:sz="2" w:space="0" w:color="000000"/>
                <w:right w:val="dotted" w:sz="2" w:space="0" w:color="000000"/>
              </w:divBdr>
              <w:divsChild>
                <w:div w:id="2079279580">
                  <w:marLeft w:val="0"/>
                  <w:marRight w:val="0"/>
                  <w:marTop w:val="0"/>
                  <w:marBottom w:val="0"/>
                  <w:divBdr>
                    <w:top w:val="dotted" w:sz="2" w:space="0" w:color="000000"/>
                    <w:left w:val="dotted" w:sz="2" w:space="0" w:color="000000"/>
                    <w:bottom w:val="dotted" w:sz="2" w:space="0" w:color="000000"/>
                    <w:right w:val="dotted" w:sz="2" w:space="0" w:color="000000"/>
                  </w:divBdr>
                  <w:divsChild>
                    <w:div w:id="654531624">
                      <w:marLeft w:val="0"/>
                      <w:marRight w:val="0"/>
                      <w:marTop w:val="0"/>
                      <w:marBottom w:val="0"/>
                      <w:divBdr>
                        <w:top w:val="dotted" w:sz="2" w:space="0" w:color="000000"/>
                        <w:left w:val="dotted" w:sz="2" w:space="0" w:color="000000"/>
                        <w:bottom w:val="dotted" w:sz="2" w:space="0" w:color="000000"/>
                        <w:right w:val="dotted" w:sz="2" w:space="0" w:color="000000"/>
                      </w:divBdr>
                      <w:divsChild>
                        <w:div w:id="1070038716">
                          <w:marLeft w:val="2775"/>
                          <w:marRight w:val="0"/>
                          <w:marTop w:val="0"/>
                          <w:marBottom w:val="0"/>
                          <w:divBdr>
                            <w:top w:val="dotted" w:sz="2" w:space="0" w:color="000000"/>
                            <w:left w:val="dotted" w:sz="2" w:space="0" w:color="000000"/>
                            <w:bottom w:val="dotted" w:sz="2" w:space="0" w:color="000000"/>
                            <w:right w:val="dotted" w:sz="2" w:space="0" w:color="000000"/>
                          </w:divBdr>
                          <w:divsChild>
                            <w:div w:id="2120559934">
                              <w:marLeft w:val="0"/>
                              <w:marRight w:val="0"/>
                              <w:marTop w:val="0"/>
                              <w:marBottom w:val="0"/>
                              <w:divBdr>
                                <w:top w:val="dotted" w:sz="2" w:space="0" w:color="000000"/>
                                <w:left w:val="dotted" w:sz="2" w:space="0" w:color="000000"/>
                                <w:bottom w:val="dotted" w:sz="2" w:space="0" w:color="000000"/>
                                <w:right w:val="dotted" w:sz="2" w:space="0" w:color="000000"/>
                              </w:divBdr>
                              <w:divsChild>
                                <w:div w:id="1624727015">
                                  <w:marLeft w:val="0"/>
                                  <w:marRight w:val="0"/>
                                  <w:marTop w:val="0"/>
                                  <w:marBottom w:val="225"/>
                                  <w:divBdr>
                                    <w:top w:val="dotted" w:sz="2" w:space="0" w:color="000000"/>
                                    <w:left w:val="dotted" w:sz="2" w:space="0" w:color="000000"/>
                                    <w:bottom w:val="dotted" w:sz="2" w:space="0" w:color="000000"/>
                                    <w:right w:val="dotted" w:sz="2" w:space="0" w:color="000000"/>
                                  </w:divBdr>
                                  <w:divsChild>
                                    <w:div w:id="1188836278">
                                      <w:marLeft w:val="0"/>
                                      <w:marRight w:val="0"/>
                                      <w:marTop w:val="0"/>
                                      <w:marBottom w:val="0"/>
                                      <w:divBdr>
                                        <w:top w:val="dotted" w:sz="2" w:space="0" w:color="000000"/>
                                        <w:left w:val="dotted" w:sz="2" w:space="0" w:color="000000"/>
                                        <w:bottom w:val="dotted" w:sz="2" w:space="0" w:color="000000"/>
                                        <w:right w:val="dotted" w:sz="2" w:space="0" w:color="000000"/>
                                      </w:divBdr>
                                      <w:divsChild>
                                        <w:div w:id="36001455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089934869">
      <w:bodyDiv w:val="1"/>
      <w:marLeft w:val="0"/>
      <w:marRight w:val="0"/>
      <w:marTop w:val="0"/>
      <w:marBottom w:val="0"/>
      <w:divBdr>
        <w:top w:val="none" w:sz="0" w:space="0" w:color="auto"/>
        <w:left w:val="none" w:sz="0" w:space="0" w:color="auto"/>
        <w:bottom w:val="none" w:sz="0" w:space="0" w:color="auto"/>
        <w:right w:val="none" w:sz="0" w:space="0" w:color="auto"/>
      </w:divBdr>
      <w:divsChild>
        <w:div w:id="380786713">
          <w:marLeft w:val="547"/>
          <w:marRight w:val="0"/>
          <w:marTop w:val="0"/>
          <w:marBottom w:val="0"/>
          <w:divBdr>
            <w:top w:val="none" w:sz="0" w:space="0" w:color="auto"/>
            <w:left w:val="none" w:sz="0" w:space="0" w:color="auto"/>
            <w:bottom w:val="none" w:sz="0" w:space="0" w:color="auto"/>
            <w:right w:val="none" w:sz="0" w:space="0" w:color="auto"/>
          </w:divBdr>
        </w:div>
        <w:div w:id="548805993">
          <w:marLeft w:val="547"/>
          <w:marRight w:val="0"/>
          <w:marTop w:val="0"/>
          <w:marBottom w:val="0"/>
          <w:divBdr>
            <w:top w:val="none" w:sz="0" w:space="0" w:color="auto"/>
            <w:left w:val="none" w:sz="0" w:space="0" w:color="auto"/>
            <w:bottom w:val="none" w:sz="0" w:space="0" w:color="auto"/>
            <w:right w:val="none" w:sz="0" w:space="0" w:color="auto"/>
          </w:divBdr>
        </w:div>
        <w:div w:id="812255737">
          <w:marLeft w:val="547"/>
          <w:marRight w:val="0"/>
          <w:marTop w:val="0"/>
          <w:marBottom w:val="0"/>
          <w:divBdr>
            <w:top w:val="none" w:sz="0" w:space="0" w:color="auto"/>
            <w:left w:val="none" w:sz="0" w:space="0" w:color="auto"/>
            <w:bottom w:val="none" w:sz="0" w:space="0" w:color="auto"/>
            <w:right w:val="none" w:sz="0" w:space="0" w:color="auto"/>
          </w:divBdr>
        </w:div>
        <w:div w:id="1203790790">
          <w:marLeft w:val="547"/>
          <w:marRight w:val="0"/>
          <w:marTop w:val="0"/>
          <w:marBottom w:val="0"/>
          <w:divBdr>
            <w:top w:val="none" w:sz="0" w:space="0" w:color="auto"/>
            <w:left w:val="none" w:sz="0" w:space="0" w:color="auto"/>
            <w:bottom w:val="none" w:sz="0" w:space="0" w:color="auto"/>
            <w:right w:val="none" w:sz="0" w:space="0" w:color="auto"/>
          </w:divBdr>
        </w:div>
      </w:divsChild>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58964602">
      <w:bodyDiv w:val="1"/>
      <w:marLeft w:val="0"/>
      <w:marRight w:val="0"/>
      <w:marTop w:val="0"/>
      <w:marBottom w:val="0"/>
      <w:divBdr>
        <w:top w:val="none" w:sz="0" w:space="0" w:color="auto"/>
        <w:left w:val="none" w:sz="0" w:space="0" w:color="auto"/>
        <w:bottom w:val="none" w:sz="0" w:space="0" w:color="auto"/>
        <w:right w:val="none" w:sz="0" w:space="0" w:color="auto"/>
      </w:divBdr>
    </w:div>
    <w:div w:id="1162307204">
      <w:bodyDiv w:val="1"/>
      <w:marLeft w:val="0"/>
      <w:marRight w:val="0"/>
      <w:marTop w:val="0"/>
      <w:marBottom w:val="0"/>
      <w:divBdr>
        <w:top w:val="none" w:sz="0" w:space="0" w:color="auto"/>
        <w:left w:val="none" w:sz="0" w:space="0" w:color="auto"/>
        <w:bottom w:val="none" w:sz="0" w:space="0" w:color="auto"/>
        <w:right w:val="none" w:sz="0" w:space="0" w:color="auto"/>
      </w:divBdr>
      <w:divsChild>
        <w:div w:id="869613054">
          <w:marLeft w:val="0"/>
          <w:marRight w:val="0"/>
          <w:marTop w:val="100"/>
          <w:marBottom w:val="100"/>
          <w:divBdr>
            <w:top w:val="dotted" w:sz="2" w:space="0" w:color="000000"/>
            <w:left w:val="dotted" w:sz="2" w:space="0" w:color="000000"/>
            <w:bottom w:val="dotted" w:sz="2" w:space="0" w:color="000000"/>
            <w:right w:val="dotted" w:sz="2" w:space="0" w:color="000000"/>
          </w:divBdr>
          <w:divsChild>
            <w:div w:id="42293405">
              <w:marLeft w:val="0"/>
              <w:marRight w:val="0"/>
              <w:marTop w:val="0"/>
              <w:marBottom w:val="0"/>
              <w:divBdr>
                <w:top w:val="dotted" w:sz="2" w:space="0" w:color="000000"/>
                <w:left w:val="dotted" w:sz="2" w:space="0" w:color="000000"/>
                <w:bottom w:val="dotted" w:sz="2" w:space="0" w:color="000000"/>
                <w:right w:val="dotted" w:sz="2" w:space="0" w:color="000000"/>
              </w:divBdr>
              <w:divsChild>
                <w:div w:id="54165349">
                  <w:marLeft w:val="0"/>
                  <w:marRight w:val="0"/>
                  <w:marTop w:val="0"/>
                  <w:marBottom w:val="0"/>
                  <w:divBdr>
                    <w:top w:val="dotted" w:sz="2" w:space="0" w:color="000000"/>
                    <w:left w:val="dotted" w:sz="2" w:space="0" w:color="000000"/>
                    <w:bottom w:val="dotted" w:sz="2" w:space="0" w:color="000000"/>
                    <w:right w:val="dotted" w:sz="2" w:space="0" w:color="000000"/>
                  </w:divBdr>
                  <w:divsChild>
                    <w:div w:id="2086535859">
                      <w:marLeft w:val="0"/>
                      <w:marRight w:val="0"/>
                      <w:marTop w:val="0"/>
                      <w:marBottom w:val="0"/>
                      <w:divBdr>
                        <w:top w:val="dotted" w:sz="2" w:space="0" w:color="000000"/>
                        <w:left w:val="dotted" w:sz="2" w:space="0" w:color="000000"/>
                        <w:bottom w:val="dotted" w:sz="2" w:space="0" w:color="000000"/>
                        <w:right w:val="dotted" w:sz="2" w:space="0" w:color="000000"/>
                      </w:divBdr>
                      <w:divsChild>
                        <w:div w:id="1621569723">
                          <w:marLeft w:val="2700"/>
                          <w:marRight w:val="0"/>
                          <w:marTop w:val="0"/>
                          <w:marBottom w:val="0"/>
                          <w:divBdr>
                            <w:top w:val="dotted" w:sz="2" w:space="0" w:color="000000"/>
                            <w:left w:val="dotted" w:sz="2" w:space="0" w:color="000000"/>
                            <w:bottom w:val="dotted" w:sz="2" w:space="0" w:color="000000"/>
                            <w:right w:val="dotted" w:sz="2" w:space="0" w:color="000000"/>
                          </w:divBdr>
                          <w:divsChild>
                            <w:div w:id="5911364">
                              <w:marLeft w:val="0"/>
                              <w:marRight w:val="0"/>
                              <w:marTop w:val="0"/>
                              <w:marBottom w:val="0"/>
                              <w:divBdr>
                                <w:top w:val="dotted" w:sz="2" w:space="0" w:color="000000"/>
                                <w:left w:val="dotted" w:sz="2" w:space="0" w:color="000000"/>
                                <w:bottom w:val="dotted" w:sz="2" w:space="0" w:color="000000"/>
                                <w:right w:val="dotted" w:sz="2" w:space="0" w:color="000000"/>
                              </w:divBdr>
                              <w:divsChild>
                                <w:div w:id="888299126">
                                  <w:marLeft w:val="0"/>
                                  <w:marRight w:val="0"/>
                                  <w:marTop w:val="0"/>
                                  <w:marBottom w:val="225"/>
                                  <w:divBdr>
                                    <w:top w:val="dotted" w:sz="2" w:space="0" w:color="000000"/>
                                    <w:left w:val="dotted" w:sz="2" w:space="0" w:color="000000"/>
                                    <w:bottom w:val="dotted" w:sz="2" w:space="0" w:color="000000"/>
                                    <w:right w:val="dotted" w:sz="2" w:space="0" w:color="000000"/>
                                  </w:divBdr>
                                  <w:divsChild>
                                    <w:div w:id="884022372">
                                      <w:marLeft w:val="0"/>
                                      <w:marRight w:val="0"/>
                                      <w:marTop w:val="0"/>
                                      <w:marBottom w:val="0"/>
                                      <w:divBdr>
                                        <w:top w:val="dotted" w:sz="2" w:space="0" w:color="000000"/>
                                        <w:left w:val="dotted" w:sz="2" w:space="0" w:color="000000"/>
                                        <w:bottom w:val="dotted" w:sz="2" w:space="0" w:color="000000"/>
                                        <w:right w:val="dotted" w:sz="2" w:space="0" w:color="000000"/>
                                      </w:divBdr>
                                      <w:divsChild>
                                        <w:div w:id="40580795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65316418">
      <w:bodyDiv w:val="1"/>
      <w:marLeft w:val="0"/>
      <w:marRight w:val="0"/>
      <w:marTop w:val="0"/>
      <w:marBottom w:val="0"/>
      <w:divBdr>
        <w:top w:val="none" w:sz="0" w:space="0" w:color="auto"/>
        <w:left w:val="none" w:sz="0" w:space="0" w:color="auto"/>
        <w:bottom w:val="none" w:sz="0" w:space="0" w:color="auto"/>
        <w:right w:val="none" w:sz="0" w:space="0" w:color="auto"/>
      </w:divBdr>
    </w:div>
    <w:div w:id="1212305131">
      <w:bodyDiv w:val="1"/>
      <w:marLeft w:val="0"/>
      <w:marRight w:val="0"/>
      <w:marTop w:val="0"/>
      <w:marBottom w:val="0"/>
      <w:divBdr>
        <w:top w:val="none" w:sz="0" w:space="0" w:color="auto"/>
        <w:left w:val="none" w:sz="0" w:space="0" w:color="auto"/>
        <w:bottom w:val="none" w:sz="0" w:space="0" w:color="auto"/>
        <w:right w:val="none" w:sz="0" w:space="0" w:color="auto"/>
      </w:divBdr>
      <w:divsChild>
        <w:div w:id="484708725">
          <w:marLeft w:val="0"/>
          <w:marRight w:val="0"/>
          <w:marTop w:val="100"/>
          <w:marBottom w:val="100"/>
          <w:divBdr>
            <w:top w:val="dotted" w:sz="2" w:space="0" w:color="000000"/>
            <w:left w:val="dotted" w:sz="2" w:space="0" w:color="000000"/>
            <w:bottom w:val="dotted" w:sz="2" w:space="0" w:color="000000"/>
            <w:right w:val="dotted" w:sz="2" w:space="0" w:color="000000"/>
          </w:divBdr>
          <w:divsChild>
            <w:div w:id="949900922">
              <w:marLeft w:val="0"/>
              <w:marRight w:val="0"/>
              <w:marTop w:val="0"/>
              <w:marBottom w:val="0"/>
              <w:divBdr>
                <w:top w:val="dotted" w:sz="2" w:space="0" w:color="000000"/>
                <w:left w:val="dotted" w:sz="2" w:space="0" w:color="000000"/>
                <w:bottom w:val="dotted" w:sz="2" w:space="0" w:color="000000"/>
                <w:right w:val="dotted" w:sz="2" w:space="0" w:color="000000"/>
              </w:divBdr>
              <w:divsChild>
                <w:div w:id="1137992052">
                  <w:marLeft w:val="0"/>
                  <w:marRight w:val="0"/>
                  <w:marTop w:val="0"/>
                  <w:marBottom w:val="0"/>
                  <w:divBdr>
                    <w:top w:val="dotted" w:sz="2" w:space="0" w:color="000000"/>
                    <w:left w:val="dotted" w:sz="2" w:space="0" w:color="000000"/>
                    <w:bottom w:val="dotted" w:sz="2" w:space="0" w:color="000000"/>
                    <w:right w:val="dotted" w:sz="2" w:space="0" w:color="000000"/>
                  </w:divBdr>
                  <w:divsChild>
                    <w:div w:id="520633854">
                      <w:marLeft w:val="0"/>
                      <w:marRight w:val="0"/>
                      <w:marTop w:val="0"/>
                      <w:marBottom w:val="0"/>
                      <w:divBdr>
                        <w:top w:val="dotted" w:sz="2" w:space="0" w:color="000000"/>
                        <w:left w:val="dotted" w:sz="2" w:space="0" w:color="000000"/>
                        <w:bottom w:val="dotted" w:sz="2" w:space="0" w:color="000000"/>
                        <w:right w:val="dotted" w:sz="2" w:space="0" w:color="000000"/>
                      </w:divBdr>
                      <w:divsChild>
                        <w:div w:id="109521377">
                          <w:marLeft w:val="2700"/>
                          <w:marRight w:val="0"/>
                          <w:marTop w:val="0"/>
                          <w:marBottom w:val="0"/>
                          <w:divBdr>
                            <w:top w:val="dotted" w:sz="2" w:space="0" w:color="000000"/>
                            <w:left w:val="dotted" w:sz="2" w:space="0" w:color="000000"/>
                            <w:bottom w:val="dotted" w:sz="2" w:space="0" w:color="000000"/>
                            <w:right w:val="dotted" w:sz="2" w:space="0" w:color="000000"/>
                          </w:divBdr>
                          <w:divsChild>
                            <w:div w:id="475668">
                              <w:marLeft w:val="0"/>
                              <w:marRight w:val="0"/>
                              <w:marTop w:val="0"/>
                              <w:marBottom w:val="0"/>
                              <w:divBdr>
                                <w:top w:val="dotted" w:sz="2" w:space="0" w:color="000000"/>
                                <w:left w:val="dotted" w:sz="2" w:space="0" w:color="000000"/>
                                <w:bottom w:val="dotted" w:sz="2" w:space="0" w:color="000000"/>
                                <w:right w:val="dotted" w:sz="2" w:space="0" w:color="000000"/>
                              </w:divBdr>
                              <w:divsChild>
                                <w:div w:id="430127908">
                                  <w:marLeft w:val="0"/>
                                  <w:marRight w:val="0"/>
                                  <w:marTop w:val="0"/>
                                  <w:marBottom w:val="225"/>
                                  <w:divBdr>
                                    <w:top w:val="dotted" w:sz="2" w:space="0" w:color="000000"/>
                                    <w:left w:val="dotted" w:sz="2" w:space="0" w:color="000000"/>
                                    <w:bottom w:val="dotted" w:sz="2" w:space="0" w:color="000000"/>
                                    <w:right w:val="dotted" w:sz="2" w:space="0" w:color="000000"/>
                                  </w:divBdr>
                                  <w:divsChild>
                                    <w:div w:id="214200185">
                                      <w:marLeft w:val="0"/>
                                      <w:marRight w:val="0"/>
                                      <w:marTop w:val="0"/>
                                      <w:marBottom w:val="0"/>
                                      <w:divBdr>
                                        <w:top w:val="dotted" w:sz="2" w:space="0" w:color="000000"/>
                                        <w:left w:val="dotted" w:sz="2" w:space="0" w:color="000000"/>
                                        <w:bottom w:val="dotted" w:sz="2" w:space="0" w:color="000000"/>
                                        <w:right w:val="dotted" w:sz="2" w:space="0" w:color="000000"/>
                                      </w:divBdr>
                                      <w:divsChild>
                                        <w:div w:id="501236062">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217744026">
      <w:bodyDiv w:val="1"/>
      <w:marLeft w:val="0"/>
      <w:marRight w:val="0"/>
      <w:marTop w:val="0"/>
      <w:marBottom w:val="0"/>
      <w:divBdr>
        <w:top w:val="none" w:sz="0" w:space="0" w:color="auto"/>
        <w:left w:val="none" w:sz="0" w:space="0" w:color="auto"/>
        <w:bottom w:val="none" w:sz="0" w:space="0" w:color="auto"/>
        <w:right w:val="none" w:sz="0" w:space="0" w:color="auto"/>
      </w:divBdr>
    </w:div>
    <w:div w:id="1228343596">
      <w:bodyDiv w:val="1"/>
      <w:marLeft w:val="0"/>
      <w:marRight w:val="0"/>
      <w:marTop w:val="0"/>
      <w:marBottom w:val="0"/>
      <w:divBdr>
        <w:top w:val="none" w:sz="0" w:space="0" w:color="auto"/>
        <w:left w:val="none" w:sz="0" w:space="0" w:color="auto"/>
        <w:bottom w:val="none" w:sz="0" w:space="0" w:color="auto"/>
        <w:right w:val="none" w:sz="0" w:space="0" w:color="auto"/>
      </w:divBdr>
      <w:divsChild>
        <w:div w:id="1890804451">
          <w:marLeft w:val="0"/>
          <w:marRight w:val="0"/>
          <w:marTop w:val="100"/>
          <w:marBottom w:val="100"/>
          <w:divBdr>
            <w:top w:val="dotted" w:sz="2" w:space="0" w:color="000000"/>
            <w:left w:val="dotted" w:sz="2" w:space="0" w:color="000000"/>
            <w:bottom w:val="dotted" w:sz="2" w:space="0" w:color="000000"/>
            <w:right w:val="dotted" w:sz="2" w:space="0" w:color="000000"/>
          </w:divBdr>
          <w:divsChild>
            <w:div w:id="1139225603">
              <w:marLeft w:val="0"/>
              <w:marRight w:val="0"/>
              <w:marTop w:val="0"/>
              <w:marBottom w:val="0"/>
              <w:divBdr>
                <w:top w:val="dotted" w:sz="2" w:space="0" w:color="000000"/>
                <w:left w:val="dotted" w:sz="2" w:space="0" w:color="000000"/>
                <w:bottom w:val="dotted" w:sz="2" w:space="0" w:color="000000"/>
                <w:right w:val="dotted" w:sz="2" w:space="0" w:color="000000"/>
              </w:divBdr>
              <w:divsChild>
                <w:div w:id="1545364806">
                  <w:marLeft w:val="0"/>
                  <w:marRight w:val="0"/>
                  <w:marTop w:val="0"/>
                  <w:marBottom w:val="0"/>
                  <w:divBdr>
                    <w:top w:val="dotted" w:sz="2" w:space="0" w:color="000000"/>
                    <w:left w:val="dotted" w:sz="2" w:space="0" w:color="000000"/>
                    <w:bottom w:val="dotted" w:sz="2" w:space="0" w:color="000000"/>
                    <w:right w:val="dotted" w:sz="2" w:space="0" w:color="000000"/>
                  </w:divBdr>
                  <w:divsChild>
                    <w:div w:id="1715232557">
                      <w:marLeft w:val="0"/>
                      <w:marRight w:val="0"/>
                      <w:marTop w:val="0"/>
                      <w:marBottom w:val="0"/>
                      <w:divBdr>
                        <w:top w:val="dotted" w:sz="2" w:space="0" w:color="000000"/>
                        <w:left w:val="dotted" w:sz="2" w:space="0" w:color="000000"/>
                        <w:bottom w:val="dotted" w:sz="2" w:space="0" w:color="000000"/>
                        <w:right w:val="dotted" w:sz="2" w:space="0" w:color="000000"/>
                      </w:divBdr>
                      <w:divsChild>
                        <w:div w:id="1554536166">
                          <w:marLeft w:val="2700"/>
                          <w:marRight w:val="0"/>
                          <w:marTop w:val="0"/>
                          <w:marBottom w:val="0"/>
                          <w:divBdr>
                            <w:top w:val="dotted" w:sz="2" w:space="0" w:color="000000"/>
                            <w:left w:val="dotted" w:sz="2" w:space="0" w:color="000000"/>
                            <w:bottom w:val="dotted" w:sz="2" w:space="0" w:color="000000"/>
                            <w:right w:val="dotted" w:sz="2" w:space="0" w:color="000000"/>
                          </w:divBdr>
                          <w:divsChild>
                            <w:div w:id="1641955305">
                              <w:marLeft w:val="0"/>
                              <w:marRight w:val="0"/>
                              <w:marTop w:val="0"/>
                              <w:marBottom w:val="0"/>
                              <w:divBdr>
                                <w:top w:val="dotted" w:sz="2" w:space="0" w:color="000000"/>
                                <w:left w:val="dotted" w:sz="2" w:space="0" w:color="000000"/>
                                <w:bottom w:val="dotted" w:sz="2" w:space="0" w:color="000000"/>
                                <w:right w:val="dotted" w:sz="2" w:space="0" w:color="000000"/>
                              </w:divBdr>
                              <w:divsChild>
                                <w:div w:id="1872183326">
                                  <w:marLeft w:val="0"/>
                                  <w:marRight w:val="0"/>
                                  <w:marTop w:val="0"/>
                                  <w:marBottom w:val="225"/>
                                  <w:divBdr>
                                    <w:top w:val="dotted" w:sz="2" w:space="0" w:color="000000"/>
                                    <w:left w:val="dotted" w:sz="2" w:space="0" w:color="000000"/>
                                    <w:bottom w:val="dotted" w:sz="2" w:space="0" w:color="000000"/>
                                    <w:right w:val="dotted" w:sz="2" w:space="0" w:color="000000"/>
                                  </w:divBdr>
                                  <w:divsChild>
                                    <w:div w:id="368142146">
                                      <w:marLeft w:val="0"/>
                                      <w:marRight w:val="0"/>
                                      <w:marTop w:val="0"/>
                                      <w:marBottom w:val="0"/>
                                      <w:divBdr>
                                        <w:top w:val="dotted" w:sz="2" w:space="0" w:color="000000"/>
                                        <w:left w:val="dotted" w:sz="2" w:space="0" w:color="000000"/>
                                        <w:bottom w:val="dotted" w:sz="2" w:space="0" w:color="000000"/>
                                        <w:right w:val="dotted" w:sz="2" w:space="0" w:color="000000"/>
                                      </w:divBdr>
                                      <w:divsChild>
                                        <w:div w:id="85708682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228568191">
      <w:bodyDiv w:val="1"/>
      <w:marLeft w:val="0"/>
      <w:marRight w:val="0"/>
      <w:marTop w:val="0"/>
      <w:marBottom w:val="0"/>
      <w:divBdr>
        <w:top w:val="none" w:sz="0" w:space="0" w:color="auto"/>
        <w:left w:val="none" w:sz="0" w:space="0" w:color="auto"/>
        <w:bottom w:val="none" w:sz="0" w:space="0" w:color="auto"/>
        <w:right w:val="none" w:sz="0" w:space="0" w:color="auto"/>
      </w:divBdr>
    </w:div>
    <w:div w:id="1358584022">
      <w:bodyDiv w:val="1"/>
      <w:marLeft w:val="0"/>
      <w:marRight w:val="0"/>
      <w:marTop w:val="0"/>
      <w:marBottom w:val="0"/>
      <w:divBdr>
        <w:top w:val="none" w:sz="0" w:space="0" w:color="auto"/>
        <w:left w:val="none" w:sz="0" w:space="0" w:color="auto"/>
        <w:bottom w:val="none" w:sz="0" w:space="0" w:color="auto"/>
        <w:right w:val="none" w:sz="0" w:space="0" w:color="auto"/>
      </w:divBdr>
    </w:div>
    <w:div w:id="1379890720">
      <w:bodyDiv w:val="1"/>
      <w:marLeft w:val="0"/>
      <w:marRight w:val="0"/>
      <w:marTop w:val="0"/>
      <w:marBottom w:val="0"/>
      <w:divBdr>
        <w:top w:val="none" w:sz="0" w:space="0" w:color="auto"/>
        <w:left w:val="none" w:sz="0" w:space="0" w:color="auto"/>
        <w:bottom w:val="none" w:sz="0" w:space="0" w:color="auto"/>
        <w:right w:val="none" w:sz="0" w:space="0" w:color="auto"/>
      </w:divBdr>
    </w:div>
    <w:div w:id="1384405735">
      <w:bodyDiv w:val="1"/>
      <w:marLeft w:val="0"/>
      <w:marRight w:val="0"/>
      <w:marTop w:val="0"/>
      <w:marBottom w:val="0"/>
      <w:divBdr>
        <w:top w:val="none" w:sz="0" w:space="0" w:color="auto"/>
        <w:left w:val="none" w:sz="0" w:space="0" w:color="auto"/>
        <w:bottom w:val="none" w:sz="0" w:space="0" w:color="auto"/>
        <w:right w:val="none" w:sz="0" w:space="0" w:color="auto"/>
      </w:divBdr>
      <w:divsChild>
        <w:div w:id="1392194319">
          <w:marLeft w:val="0"/>
          <w:marRight w:val="0"/>
          <w:marTop w:val="100"/>
          <w:marBottom w:val="100"/>
          <w:divBdr>
            <w:top w:val="dotted" w:sz="2" w:space="0" w:color="000000"/>
            <w:left w:val="dotted" w:sz="2" w:space="0" w:color="000000"/>
            <w:bottom w:val="dotted" w:sz="2" w:space="0" w:color="000000"/>
            <w:right w:val="dotted" w:sz="2" w:space="0" w:color="000000"/>
          </w:divBdr>
          <w:divsChild>
            <w:div w:id="1340081027">
              <w:marLeft w:val="0"/>
              <w:marRight w:val="0"/>
              <w:marTop w:val="0"/>
              <w:marBottom w:val="0"/>
              <w:divBdr>
                <w:top w:val="dotted" w:sz="2" w:space="0" w:color="000000"/>
                <w:left w:val="dotted" w:sz="2" w:space="0" w:color="000000"/>
                <w:bottom w:val="dotted" w:sz="2" w:space="0" w:color="000000"/>
                <w:right w:val="dotted" w:sz="2" w:space="0" w:color="000000"/>
              </w:divBdr>
              <w:divsChild>
                <w:div w:id="2141529139">
                  <w:marLeft w:val="0"/>
                  <w:marRight w:val="0"/>
                  <w:marTop w:val="0"/>
                  <w:marBottom w:val="0"/>
                  <w:divBdr>
                    <w:top w:val="dotted" w:sz="2" w:space="0" w:color="000000"/>
                    <w:left w:val="dotted" w:sz="2" w:space="0" w:color="000000"/>
                    <w:bottom w:val="dotted" w:sz="2" w:space="0" w:color="000000"/>
                    <w:right w:val="dotted" w:sz="2" w:space="0" w:color="000000"/>
                  </w:divBdr>
                  <w:divsChild>
                    <w:div w:id="672297345">
                      <w:marLeft w:val="0"/>
                      <w:marRight w:val="0"/>
                      <w:marTop w:val="0"/>
                      <w:marBottom w:val="0"/>
                      <w:divBdr>
                        <w:top w:val="dotted" w:sz="2" w:space="0" w:color="000000"/>
                        <w:left w:val="dotted" w:sz="2" w:space="0" w:color="000000"/>
                        <w:bottom w:val="dotted" w:sz="2" w:space="0" w:color="000000"/>
                        <w:right w:val="dotted" w:sz="2" w:space="0" w:color="000000"/>
                      </w:divBdr>
                      <w:divsChild>
                        <w:div w:id="2023121768">
                          <w:marLeft w:val="2700"/>
                          <w:marRight w:val="0"/>
                          <w:marTop w:val="0"/>
                          <w:marBottom w:val="0"/>
                          <w:divBdr>
                            <w:top w:val="dotted" w:sz="2" w:space="0" w:color="000000"/>
                            <w:left w:val="dotted" w:sz="2" w:space="0" w:color="000000"/>
                            <w:bottom w:val="dotted" w:sz="2" w:space="0" w:color="000000"/>
                            <w:right w:val="dotted" w:sz="2" w:space="0" w:color="000000"/>
                          </w:divBdr>
                          <w:divsChild>
                            <w:div w:id="1353142814">
                              <w:marLeft w:val="0"/>
                              <w:marRight w:val="0"/>
                              <w:marTop w:val="0"/>
                              <w:marBottom w:val="0"/>
                              <w:divBdr>
                                <w:top w:val="dotted" w:sz="2" w:space="0" w:color="000000"/>
                                <w:left w:val="dotted" w:sz="2" w:space="0" w:color="000000"/>
                                <w:bottom w:val="dotted" w:sz="2" w:space="0" w:color="000000"/>
                                <w:right w:val="dotted" w:sz="2" w:space="0" w:color="000000"/>
                              </w:divBdr>
                              <w:divsChild>
                                <w:div w:id="737093093">
                                  <w:marLeft w:val="0"/>
                                  <w:marRight w:val="0"/>
                                  <w:marTop w:val="0"/>
                                  <w:marBottom w:val="225"/>
                                  <w:divBdr>
                                    <w:top w:val="dotted" w:sz="2" w:space="0" w:color="000000"/>
                                    <w:left w:val="dotted" w:sz="2" w:space="0" w:color="000000"/>
                                    <w:bottom w:val="dotted" w:sz="2" w:space="0" w:color="000000"/>
                                    <w:right w:val="dotted" w:sz="2" w:space="0" w:color="000000"/>
                                  </w:divBdr>
                                  <w:divsChild>
                                    <w:div w:id="1665091196">
                                      <w:marLeft w:val="0"/>
                                      <w:marRight w:val="0"/>
                                      <w:marTop w:val="0"/>
                                      <w:marBottom w:val="0"/>
                                      <w:divBdr>
                                        <w:top w:val="dotted" w:sz="2" w:space="0" w:color="000000"/>
                                        <w:left w:val="dotted" w:sz="2" w:space="0" w:color="000000"/>
                                        <w:bottom w:val="dotted" w:sz="2" w:space="0" w:color="000000"/>
                                        <w:right w:val="dotted" w:sz="2" w:space="0" w:color="000000"/>
                                      </w:divBdr>
                                      <w:divsChild>
                                        <w:div w:id="1914121071">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409964796">
      <w:bodyDiv w:val="1"/>
      <w:marLeft w:val="0"/>
      <w:marRight w:val="0"/>
      <w:marTop w:val="0"/>
      <w:marBottom w:val="0"/>
      <w:divBdr>
        <w:top w:val="none" w:sz="0" w:space="0" w:color="auto"/>
        <w:left w:val="none" w:sz="0" w:space="0" w:color="auto"/>
        <w:bottom w:val="none" w:sz="0" w:space="0" w:color="auto"/>
        <w:right w:val="none" w:sz="0" w:space="0" w:color="auto"/>
      </w:divBdr>
    </w:div>
    <w:div w:id="1423574800">
      <w:bodyDiv w:val="1"/>
      <w:marLeft w:val="0"/>
      <w:marRight w:val="0"/>
      <w:marTop w:val="0"/>
      <w:marBottom w:val="0"/>
      <w:divBdr>
        <w:top w:val="none" w:sz="0" w:space="0" w:color="auto"/>
        <w:left w:val="none" w:sz="0" w:space="0" w:color="auto"/>
        <w:bottom w:val="none" w:sz="0" w:space="0" w:color="auto"/>
        <w:right w:val="none" w:sz="0" w:space="0" w:color="auto"/>
      </w:divBdr>
    </w:div>
    <w:div w:id="1425877295">
      <w:bodyDiv w:val="1"/>
      <w:marLeft w:val="0"/>
      <w:marRight w:val="0"/>
      <w:marTop w:val="0"/>
      <w:marBottom w:val="0"/>
      <w:divBdr>
        <w:top w:val="none" w:sz="0" w:space="0" w:color="auto"/>
        <w:left w:val="none" w:sz="0" w:space="0" w:color="auto"/>
        <w:bottom w:val="none" w:sz="0" w:space="0" w:color="auto"/>
        <w:right w:val="none" w:sz="0" w:space="0" w:color="auto"/>
      </w:divBdr>
    </w:div>
    <w:div w:id="1450927054">
      <w:bodyDiv w:val="1"/>
      <w:marLeft w:val="0"/>
      <w:marRight w:val="0"/>
      <w:marTop w:val="0"/>
      <w:marBottom w:val="0"/>
      <w:divBdr>
        <w:top w:val="none" w:sz="0" w:space="0" w:color="auto"/>
        <w:left w:val="none" w:sz="0" w:space="0" w:color="auto"/>
        <w:bottom w:val="none" w:sz="0" w:space="0" w:color="auto"/>
        <w:right w:val="none" w:sz="0" w:space="0" w:color="auto"/>
      </w:divBdr>
    </w:div>
    <w:div w:id="1473402818">
      <w:bodyDiv w:val="1"/>
      <w:marLeft w:val="0"/>
      <w:marRight w:val="0"/>
      <w:marTop w:val="0"/>
      <w:marBottom w:val="0"/>
      <w:divBdr>
        <w:top w:val="none" w:sz="0" w:space="0" w:color="auto"/>
        <w:left w:val="none" w:sz="0" w:space="0" w:color="auto"/>
        <w:bottom w:val="none" w:sz="0" w:space="0" w:color="auto"/>
        <w:right w:val="none" w:sz="0" w:space="0" w:color="auto"/>
      </w:divBdr>
      <w:divsChild>
        <w:div w:id="1940793896">
          <w:marLeft w:val="0"/>
          <w:marRight w:val="0"/>
          <w:marTop w:val="100"/>
          <w:marBottom w:val="100"/>
          <w:divBdr>
            <w:top w:val="dotted" w:sz="2" w:space="0" w:color="000000"/>
            <w:left w:val="dotted" w:sz="2" w:space="0" w:color="000000"/>
            <w:bottom w:val="dotted" w:sz="2" w:space="0" w:color="000000"/>
            <w:right w:val="dotted" w:sz="2" w:space="0" w:color="000000"/>
          </w:divBdr>
          <w:divsChild>
            <w:div w:id="506990749">
              <w:marLeft w:val="0"/>
              <w:marRight w:val="0"/>
              <w:marTop w:val="0"/>
              <w:marBottom w:val="0"/>
              <w:divBdr>
                <w:top w:val="dotted" w:sz="2" w:space="0" w:color="000000"/>
                <w:left w:val="dotted" w:sz="2" w:space="0" w:color="000000"/>
                <w:bottom w:val="dotted" w:sz="2" w:space="0" w:color="000000"/>
                <w:right w:val="dotted" w:sz="2" w:space="0" w:color="000000"/>
              </w:divBdr>
              <w:divsChild>
                <w:div w:id="502739655">
                  <w:marLeft w:val="0"/>
                  <w:marRight w:val="0"/>
                  <w:marTop w:val="0"/>
                  <w:marBottom w:val="0"/>
                  <w:divBdr>
                    <w:top w:val="dotted" w:sz="2" w:space="0" w:color="000000"/>
                    <w:left w:val="dotted" w:sz="2" w:space="0" w:color="000000"/>
                    <w:bottom w:val="dotted" w:sz="2" w:space="0" w:color="000000"/>
                    <w:right w:val="dotted" w:sz="2" w:space="0" w:color="000000"/>
                  </w:divBdr>
                  <w:divsChild>
                    <w:div w:id="419524733">
                      <w:marLeft w:val="0"/>
                      <w:marRight w:val="0"/>
                      <w:marTop w:val="0"/>
                      <w:marBottom w:val="0"/>
                      <w:divBdr>
                        <w:top w:val="dotted" w:sz="2" w:space="0" w:color="000000"/>
                        <w:left w:val="dotted" w:sz="2" w:space="0" w:color="000000"/>
                        <w:bottom w:val="dotted" w:sz="2" w:space="0" w:color="000000"/>
                        <w:right w:val="dotted" w:sz="2" w:space="0" w:color="000000"/>
                      </w:divBdr>
                      <w:divsChild>
                        <w:div w:id="675423408">
                          <w:marLeft w:val="2775"/>
                          <w:marRight w:val="0"/>
                          <w:marTop w:val="0"/>
                          <w:marBottom w:val="0"/>
                          <w:divBdr>
                            <w:top w:val="dotted" w:sz="2" w:space="0" w:color="000000"/>
                            <w:left w:val="dotted" w:sz="2" w:space="0" w:color="000000"/>
                            <w:bottom w:val="dotted" w:sz="2" w:space="0" w:color="000000"/>
                            <w:right w:val="dotted" w:sz="2" w:space="0" w:color="000000"/>
                          </w:divBdr>
                          <w:divsChild>
                            <w:div w:id="1483767791">
                              <w:marLeft w:val="0"/>
                              <w:marRight w:val="0"/>
                              <w:marTop w:val="0"/>
                              <w:marBottom w:val="0"/>
                              <w:divBdr>
                                <w:top w:val="dotted" w:sz="2" w:space="0" w:color="000000"/>
                                <w:left w:val="dotted" w:sz="2" w:space="0" w:color="000000"/>
                                <w:bottom w:val="dotted" w:sz="2" w:space="0" w:color="000000"/>
                                <w:right w:val="dotted" w:sz="2" w:space="0" w:color="000000"/>
                              </w:divBdr>
                              <w:divsChild>
                                <w:div w:id="1184897788">
                                  <w:marLeft w:val="0"/>
                                  <w:marRight w:val="0"/>
                                  <w:marTop w:val="0"/>
                                  <w:marBottom w:val="225"/>
                                  <w:divBdr>
                                    <w:top w:val="dotted" w:sz="2" w:space="0" w:color="000000"/>
                                    <w:left w:val="dotted" w:sz="2" w:space="0" w:color="000000"/>
                                    <w:bottom w:val="dotted" w:sz="2" w:space="0" w:color="000000"/>
                                    <w:right w:val="dotted" w:sz="2" w:space="0" w:color="000000"/>
                                  </w:divBdr>
                                  <w:divsChild>
                                    <w:div w:id="1889800201">
                                      <w:marLeft w:val="0"/>
                                      <w:marRight w:val="0"/>
                                      <w:marTop w:val="0"/>
                                      <w:marBottom w:val="0"/>
                                      <w:divBdr>
                                        <w:top w:val="dotted" w:sz="2" w:space="0" w:color="000000"/>
                                        <w:left w:val="dotted" w:sz="2" w:space="0" w:color="000000"/>
                                        <w:bottom w:val="dotted" w:sz="2" w:space="0" w:color="000000"/>
                                        <w:right w:val="dotted" w:sz="2" w:space="0" w:color="000000"/>
                                      </w:divBdr>
                                      <w:divsChild>
                                        <w:div w:id="164196358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603996231">
      <w:bodyDiv w:val="1"/>
      <w:marLeft w:val="0"/>
      <w:marRight w:val="0"/>
      <w:marTop w:val="0"/>
      <w:marBottom w:val="0"/>
      <w:divBdr>
        <w:top w:val="none" w:sz="0" w:space="0" w:color="auto"/>
        <w:left w:val="none" w:sz="0" w:space="0" w:color="auto"/>
        <w:bottom w:val="none" w:sz="0" w:space="0" w:color="auto"/>
        <w:right w:val="none" w:sz="0" w:space="0" w:color="auto"/>
      </w:divBdr>
    </w:div>
    <w:div w:id="1722827684">
      <w:bodyDiv w:val="1"/>
      <w:marLeft w:val="0"/>
      <w:marRight w:val="0"/>
      <w:marTop w:val="0"/>
      <w:marBottom w:val="0"/>
      <w:divBdr>
        <w:top w:val="none" w:sz="0" w:space="0" w:color="auto"/>
        <w:left w:val="none" w:sz="0" w:space="0" w:color="auto"/>
        <w:bottom w:val="none" w:sz="0" w:space="0" w:color="auto"/>
        <w:right w:val="none" w:sz="0" w:space="0" w:color="auto"/>
      </w:divBdr>
      <w:divsChild>
        <w:div w:id="1330520827">
          <w:marLeft w:val="720"/>
          <w:marRight w:val="0"/>
          <w:marTop w:val="134"/>
          <w:marBottom w:val="0"/>
          <w:divBdr>
            <w:top w:val="none" w:sz="0" w:space="0" w:color="auto"/>
            <w:left w:val="none" w:sz="0" w:space="0" w:color="auto"/>
            <w:bottom w:val="none" w:sz="0" w:space="0" w:color="auto"/>
            <w:right w:val="none" w:sz="0" w:space="0" w:color="auto"/>
          </w:divBdr>
        </w:div>
        <w:div w:id="118500424">
          <w:marLeft w:val="720"/>
          <w:marRight w:val="0"/>
          <w:marTop w:val="134"/>
          <w:marBottom w:val="0"/>
          <w:divBdr>
            <w:top w:val="none" w:sz="0" w:space="0" w:color="auto"/>
            <w:left w:val="none" w:sz="0" w:space="0" w:color="auto"/>
            <w:bottom w:val="none" w:sz="0" w:space="0" w:color="auto"/>
            <w:right w:val="none" w:sz="0" w:space="0" w:color="auto"/>
          </w:divBdr>
        </w:div>
        <w:div w:id="764379104">
          <w:marLeft w:val="720"/>
          <w:marRight w:val="0"/>
          <w:marTop w:val="134"/>
          <w:marBottom w:val="0"/>
          <w:divBdr>
            <w:top w:val="none" w:sz="0" w:space="0" w:color="auto"/>
            <w:left w:val="none" w:sz="0" w:space="0" w:color="auto"/>
            <w:bottom w:val="none" w:sz="0" w:space="0" w:color="auto"/>
            <w:right w:val="none" w:sz="0" w:space="0" w:color="auto"/>
          </w:divBdr>
        </w:div>
      </w:divsChild>
    </w:div>
    <w:div w:id="1744715000">
      <w:bodyDiv w:val="1"/>
      <w:marLeft w:val="0"/>
      <w:marRight w:val="0"/>
      <w:marTop w:val="0"/>
      <w:marBottom w:val="0"/>
      <w:divBdr>
        <w:top w:val="none" w:sz="0" w:space="0" w:color="auto"/>
        <w:left w:val="none" w:sz="0" w:space="0" w:color="auto"/>
        <w:bottom w:val="none" w:sz="0" w:space="0" w:color="auto"/>
        <w:right w:val="none" w:sz="0" w:space="0" w:color="auto"/>
      </w:divBdr>
      <w:divsChild>
        <w:div w:id="1382368457">
          <w:marLeft w:val="0"/>
          <w:marRight w:val="0"/>
          <w:marTop w:val="100"/>
          <w:marBottom w:val="100"/>
          <w:divBdr>
            <w:top w:val="dotted" w:sz="2" w:space="0" w:color="000000"/>
            <w:left w:val="dotted" w:sz="2" w:space="0" w:color="000000"/>
            <w:bottom w:val="dotted" w:sz="2" w:space="0" w:color="000000"/>
            <w:right w:val="dotted" w:sz="2" w:space="0" w:color="000000"/>
          </w:divBdr>
          <w:divsChild>
            <w:div w:id="703289486">
              <w:marLeft w:val="0"/>
              <w:marRight w:val="0"/>
              <w:marTop w:val="0"/>
              <w:marBottom w:val="0"/>
              <w:divBdr>
                <w:top w:val="dotted" w:sz="2" w:space="0" w:color="000000"/>
                <w:left w:val="dotted" w:sz="2" w:space="0" w:color="000000"/>
                <w:bottom w:val="dotted" w:sz="2" w:space="0" w:color="000000"/>
                <w:right w:val="dotted" w:sz="2" w:space="0" w:color="000000"/>
              </w:divBdr>
              <w:divsChild>
                <w:div w:id="1424843447">
                  <w:marLeft w:val="0"/>
                  <w:marRight w:val="0"/>
                  <w:marTop w:val="0"/>
                  <w:marBottom w:val="0"/>
                  <w:divBdr>
                    <w:top w:val="dotted" w:sz="2" w:space="0" w:color="000000"/>
                    <w:left w:val="dotted" w:sz="2" w:space="0" w:color="000000"/>
                    <w:bottom w:val="dotted" w:sz="2" w:space="0" w:color="000000"/>
                    <w:right w:val="dotted" w:sz="2" w:space="0" w:color="000000"/>
                  </w:divBdr>
                  <w:divsChild>
                    <w:div w:id="225923737">
                      <w:marLeft w:val="0"/>
                      <w:marRight w:val="0"/>
                      <w:marTop w:val="0"/>
                      <w:marBottom w:val="0"/>
                      <w:divBdr>
                        <w:top w:val="dotted" w:sz="2" w:space="0" w:color="000000"/>
                        <w:left w:val="dotted" w:sz="2" w:space="0" w:color="000000"/>
                        <w:bottom w:val="dotted" w:sz="2" w:space="0" w:color="000000"/>
                        <w:right w:val="dotted" w:sz="2" w:space="0" w:color="000000"/>
                      </w:divBdr>
                      <w:divsChild>
                        <w:div w:id="136845000">
                          <w:marLeft w:val="2700"/>
                          <w:marRight w:val="0"/>
                          <w:marTop w:val="0"/>
                          <w:marBottom w:val="0"/>
                          <w:divBdr>
                            <w:top w:val="dotted" w:sz="2" w:space="0" w:color="000000"/>
                            <w:left w:val="dotted" w:sz="2" w:space="0" w:color="000000"/>
                            <w:bottom w:val="dotted" w:sz="2" w:space="0" w:color="000000"/>
                            <w:right w:val="dotted" w:sz="2" w:space="0" w:color="000000"/>
                          </w:divBdr>
                          <w:divsChild>
                            <w:div w:id="1749882511">
                              <w:marLeft w:val="0"/>
                              <w:marRight w:val="0"/>
                              <w:marTop w:val="0"/>
                              <w:marBottom w:val="0"/>
                              <w:divBdr>
                                <w:top w:val="dotted" w:sz="2" w:space="0" w:color="000000"/>
                                <w:left w:val="dotted" w:sz="2" w:space="0" w:color="000000"/>
                                <w:bottom w:val="dotted" w:sz="2" w:space="0" w:color="000000"/>
                                <w:right w:val="dotted" w:sz="2" w:space="0" w:color="000000"/>
                              </w:divBdr>
                              <w:divsChild>
                                <w:div w:id="1535580408">
                                  <w:marLeft w:val="0"/>
                                  <w:marRight w:val="0"/>
                                  <w:marTop w:val="0"/>
                                  <w:marBottom w:val="225"/>
                                  <w:divBdr>
                                    <w:top w:val="dotted" w:sz="2" w:space="0" w:color="000000"/>
                                    <w:left w:val="dotted" w:sz="2" w:space="0" w:color="000000"/>
                                    <w:bottom w:val="dotted" w:sz="2" w:space="0" w:color="000000"/>
                                    <w:right w:val="dotted" w:sz="2" w:space="0" w:color="000000"/>
                                  </w:divBdr>
                                  <w:divsChild>
                                    <w:div w:id="1234701866">
                                      <w:marLeft w:val="0"/>
                                      <w:marRight w:val="0"/>
                                      <w:marTop w:val="0"/>
                                      <w:marBottom w:val="0"/>
                                      <w:divBdr>
                                        <w:top w:val="dotted" w:sz="2" w:space="0" w:color="000000"/>
                                        <w:left w:val="dotted" w:sz="2" w:space="0" w:color="000000"/>
                                        <w:bottom w:val="dotted" w:sz="2" w:space="0" w:color="000000"/>
                                        <w:right w:val="dotted" w:sz="2" w:space="0" w:color="000000"/>
                                      </w:divBdr>
                                      <w:divsChild>
                                        <w:div w:id="43879204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759400225">
      <w:bodyDiv w:val="1"/>
      <w:marLeft w:val="0"/>
      <w:marRight w:val="0"/>
      <w:marTop w:val="0"/>
      <w:marBottom w:val="0"/>
      <w:divBdr>
        <w:top w:val="none" w:sz="0" w:space="0" w:color="auto"/>
        <w:left w:val="none" w:sz="0" w:space="0" w:color="auto"/>
        <w:bottom w:val="none" w:sz="0" w:space="0" w:color="auto"/>
        <w:right w:val="none" w:sz="0" w:space="0" w:color="auto"/>
      </w:divBdr>
    </w:div>
    <w:div w:id="1773476527">
      <w:bodyDiv w:val="1"/>
      <w:marLeft w:val="0"/>
      <w:marRight w:val="0"/>
      <w:marTop w:val="0"/>
      <w:marBottom w:val="0"/>
      <w:divBdr>
        <w:top w:val="none" w:sz="0" w:space="0" w:color="auto"/>
        <w:left w:val="none" w:sz="0" w:space="0" w:color="auto"/>
        <w:bottom w:val="none" w:sz="0" w:space="0" w:color="auto"/>
        <w:right w:val="none" w:sz="0" w:space="0" w:color="auto"/>
      </w:divBdr>
    </w:div>
    <w:div w:id="1775057597">
      <w:bodyDiv w:val="1"/>
      <w:marLeft w:val="0"/>
      <w:marRight w:val="0"/>
      <w:marTop w:val="0"/>
      <w:marBottom w:val="0"/>
      <w:divBdr>
        <w:top w:val="none" w:sz="0" w:space="0" w:color="auto"/>
        <w:left w:val="none" w:sz="0" w:space="0" w:color="auto"/>
        <w:bottom w:val="none" w:sz="0" w:space="0" w:color="auto"/>
        <w:right w:val="none" w:sz="0" w:space="0" w:color="auto"/>
      </w:divBdr>
    </w:div>
    <w:div w:id="1851017759">
      <w:bodyDiv w:val="1"/>
      <w:marLeft w:val="0"/>
      <w:marRight w:val="0"/>
      <w:marTop w:val="0"/>
      <w:marBottom w:val="0"/>
      <w:divBdr>
        <w:top w:val="none" w:sz="0" w:space="0" w:color="auto"/>
        <w:left w:val="none" w:sz="0" w:space="0" w:color="auto"/>
        <w:bottom w:val="none" w:sz="0" w:space="0" w:color="auto"/>
        <w:right w:val="none" w:sz="0" w:space="0" w:color="auto"/>
      </w:divBdr>
      <w:divsChild>
        <w:div w:id="107435642">
          <w:marLeft w:val="547"/>
          <w:marRight w:val="0"/>
          <w:marTop w:val="0"/>
          <w:marBottom w:val="0"/>
          <w:divBdr>
            <w:top w:val="none" w:sz="0" w:space="0" w:color="auto"/>
            <w:left w:val="none" w:sz="0" w:space="0" w:color="auto"/>
            <w:bottom w:val="none" w:sz="0" w:space="0" w:color="auto"/>
            <w:right w:val="none" w:sz="0" w:space="0" w:color="auto"/>
          </w:divBdr>
        </w:div>
        <w:div w:id="1925336947">
          <w:marLeft w:val="1440"/>
          <w:marRight w:val="0"/>
          <w:marTop w:val="96"/>
          <w:marBottom w:val="0"/>
          <w:divBdr>
            <w:top w:val="none" w:sz="0" w:space="0" w:color="auto"/>
            <w:left w:val="none" w:sz="0" w:space="0" w:color="auto"/>
            <w:bottom w:val="none" w:sz="0" w:space="0" w:color="auto"/>
            <w:right w:val="none" w:sz="0" w:space="0" w:color="auto"/>
          </w:divBdr>
        </w:div>
        <w:div w:id="1366980030">
          <w:marLeft w:val="1440"/>
          <w:marRight w:val="0"/>
          <w:marTop w:val="96"/>
          <w:marBottom w:val="0"/>
          <w:divBdr>
            <w:top w:val="none" w:sz="0" w:space="0" w:color="auto"/>
            <w:left w:val="none" w:sz="0" w:space="0" w:color="auto"/>
            <w:bottom w:val="none" w:sz="0" w:space="0" w:color="auto"/>
            <w:right w:val="none" w:sz="0" w:space="0" w:color="auto"/>
          </w:divBdr>
        </w:div>
        <w:div w:id="2035569861">
          <w:marLeft w:val="547"/>
          <w:marRight w:val="0"/>
          <w:marTop w:val="0"/>
          <w:marBottom w:val="76"/>
          <w:divBdr>
            <w:top w:val="none" w:sz="0" w:space="0" w:color="auto"/>
            <w:left w:val="none" w:sz="0" w:space="0" w:color="auto"/>
            <w:bottom w:val="none" w:sz="0" w:space="0" w:color="auto"/>
            <w:right w:val="none" w:sz="0" w:space="0" w:color="auto"/>
          </w:divBdr>
        </w:div>
        <w:div w:id="2098088439">
          <w:marLeft w:val="547"/>
          <w:marRight w:val="0"/>
          <w:marTop w:val="0"/>
          <w:marBottom w:val="0"/>
          <w:divBdr>
            <w:top w:val="none" w:sz="0" w:space="0" w:color="auto"/>
            <w:left w:val="none" w:sz="0" w:space="0" w:color="auto"/>
            <w:bottom w:val="none" w:sz="0" w:space="0" w:color="auto"/>
            <w:right w:val="none" w:sz="0" w:space="0" w:color="auto"/>
          </w:divBdr>
        </w:div>
        <w:div w:id="39407651">
          <w:marLeft w:val="547"/>
          <w:marRight w:val="0"/>
          <w:marTop w:val="0"/>
          <w:marBottom w:val="76"/>
          <w:divBdr>
            <w:top w:val="none" w:sz="0" w:space="0" w:color="auto"/>
            <w:left w:val="none" w:sz="0" w:space="0" w:color="auto"/>
            <w:bottom w:val="none" w:sz="0" w:space="0" w:color="auto"/>
            <w:right w:val="none" w:sz="0" w:space="0" w:color="auto"/>
          </w:divBdr>
        </w:div>
        <w:div w:id="1807700776">
          <w:marLeft w:val="547"/>
          <w:marRight w:val="0"/>
          <w:marTop w:val="0"/>
          <w:marBottom w:val="0"/>
          <w:divBdr>
            <w:top w:val="none" w:sz="0" w:space="0" w:color="auto"/>
            <w:left w:val="none" w:sz="0" w:space="0" w:color="auto"/>
            <w:bottom w:val="none" w:sz="0" w:space="0" w:color="auto"/>
            <w:right w:val="none" w:sz="0" w:space="0" w:color="auto"/>
          </w:divBdr>
        </w:div>
        <w:div w:id="875311641">
          <w:marLeft w:val="547"/>
          <w:marRight w:val="0"/>
          <w:marTop w:val="0"/>
          <w:marBottom w:val="76"/>
          <w:divBdr>
            <w:top w:val="none" w:sz="0" w:space="0" w:color="auto"/>
            <w:left w:val="none" w:sz="0" w:space="0" w:color="auto"/>
            <w:bottom w:val="none" w:sz="0" w:space="0" w:color="auto"/>
            <w:right w:val="none" w:sz="0" w:space="0" w:color="auto"/>
          </w:divBdr>
        </w:div>
        <w:div w:id="1224949010">
          <w:marLeft w:val="547"/>
          <w:marRight w:val="0"/>
          <w:marTop w:val="0"/>
          <w:marBottom w:val="76"/>
          <w:divBdr>
            <w:top w:val="none" w:sz="0" w:space="0" w:color="auto"/>
            <w:left w:val="none" w:sz="0" w:space="0" w:color="auto"/>
            <w:bottom w:val="none" w:sz="0" w:space="0" w:color="auto"/>
            <w:right w:val="none" w:sz="0" w:space="0" w:color="auto"/>
          </w:divBdr>
        </w:div>
      </w:divsChild>
    </w:div>
    <w:div w:id="1867909084">
      <w:bodyDiv w:val="1"/>
      <w:marLeft w:val="0"/>
      <w:marRight w:val="0"/>
      <w:marTop w:val="0"/>
      <w:marBottom w:val="0"/>
      <w:divBdr>
        <w:top w:val="none" w:sz="0" w:space="0" w:color="auto"/>
        <w:left w:val="none" w:sz="0" w:space="0" w:color="auto"/>
        <w:bottom w:val="none" w:sz="0" w:space="0" w:color="auto"/>
        <w:right w:val="none" w:sz="0" w:space="0" w:color="auto"/>
      </w:divBdr>
      <w:divsChild>
        <w:div w:id="11079090">
          <w:marLeft w:val="547"/>
          <w:marRight w:val="0"/>
          <w:marTop w:val="144"/>
          <w:marBottom w:val="0"/>
          <w:divBdr>
            <w:top w:val="none" w:sz="0" w:space="0" w:color="auto"/>
            <w:left w:val="none" w:sz="0" w:space="0" w:color="auto"/>
            <w:bottom w:val="none" w:sz="0" w:space="0" w:color="auto"/>
            <w:right w:val="none" w:sz="0" w:space="0" w:color="auto"/>
          </w:divBdr>
        </w:div>
        <w:div w:id="2018074618">
          <w:marLeft w:val="1166"/>
          <w:marRight w:val="0"/>
          <w:marTop w:val="125"/>
          <w:marBottom w:val="0"/>
          <w:divBdr>
            <w:top w:val="none" w:sz="0" w:space="0" w:color="auto"/>
            <w:left w:val="none" w:sz="0" w:space="0" w:color="auto"/>
            <w:bottom w:val="none" w:sz="0" w:space="0" w:color="auto"/>
            <w:right w:val="none" w:sz="0" w:space="0" w:color="auto"/>
          </w:divBdr>
        </w:div>
        <w:div w:id="660356094">
          <w:marLeft w:val="1800"/>
          <w:marRight w:val="0"/>
          <w:marTop w:val="106"/>
          <w:marBottom w:val="0"/>
          <w:divBdr>
            <w:top w:val="none" w:sz="0" w:space="0" w:color="auto"/>
            <w:left w:val="none" w:sz="0" w:space="0" w:color="auto"/>
            <w:bottom w:val="none" w:sz="0" w:space="0" w:color="auto"/>
            <w:right w:val="none" w:sz="0" w:space="0" w:color="auto"/>
          </w:divBdr>
        </w:div>
        <w:div w:id="1610501031">
          <w:marLeft w:val="1800"/>
          <w:marRight w:val="0"/>
          <w:marTop w:val="106"/>
          <w:marBottom w:val="0"/>
          <w:divBdr>
            <w:top w:val="none" w:sz="0" w:space="0" w:color="auto"/>
            <w:left w:val="none" w:sz="0" w:space="0" w:color="auto"/>
            <w:bottom w:val="none" w:sz="0" w:space="0" w:color="auto"/>
            <w:right w:val="none" w:sz="0" w:space="0" w:color="auto"/>
          </w:divBdr>
        </w:div>
        <w:div w:id="781150606">
          <w:marLeft w:val="547"/>
          <w:marRight w:val="0"/>
          <w:marTop w:val="144"/>
          <w:marBottom w:val="0"/>
          <w:divBdr>
            <w:top w:val="none" w:sz="0" w:space="0" w:color="auto"/>
            <w:left w:val="none" w:sz="0" w:space="0" w:color="auto"/>
            <w:bottom w:val="none" w:sz="0" w:space="0" w:color="auto"/>
            <w:right w:val="none" w:sz="0" w:space="0" w:color="auto"/>
          </w:divBdr>
        </w:div>
        <w:div w:id="727802183">
          <w:marLeft w:val="547"/>
          <w:marRight w:val="0"/>
          <w:marTop w:val="144"/>
          <w:marBottom w:val="0"/>
          <w:divBdr>
            <w:top w:val="none" w:sz="0" w:space="0" w:color="auto"/>
            <w:left w:val="none" w:sz="0" w:space="0" w:color="auto"/>
            <w:bottom w:val="none" w:sz="0" w:space="0" w:color="auto"/>
            <w:right w:val="none" w:sz="0" w:space="0" w:color="auto"/>
          </w:divBdr>
        </w:div>
        <w:div w:id="823164409">
          <w:marLeft w:val="547"/>
          <w:marRight w:val="0"/>
          <w:marTop w:val="144"/>
          <w:marBottom w:val="0"/>
          <w:divBdr>
            <w:top w:val="none" w:sz="0" w:space="0" w:color="auto"/>
            <w:left w:val="none" w:sz="0" w:space="0" w:color="auto"/>
            <w:bottom w:val="none" w:sz="0" w:space="0" w:color="auto"/>
            <w:right w:val="none" w:sz="0" w:space="0" w:color="auto"/>
          </w:divBdr>
        </w:div>
      </w:divsChild>
    </w:div>
    <w:div w:id="1930312343">
      <w:bodyDiv w:val="1"/>
      <w:marLeft w:val="0"/>
      <w:marRight w:val="0"/>
      <w:marTop w:val="0"/>
      <w:marBottom w:val="0"/>
      <w:divBdr>
        <w:top w:val="none" w:sz="0" w:space="0" w:color="auto"/>
        <w:left w:val="none" w:sz="0" w:space="0" w:color="auto"/>
        <w:bottom w:val="none" w:sz="0" w:space="0" w:color="auto"/>
        <w:right w:val="none" w:sz="0" w:space="0" w:color="auto"/>
      </w:divBdr>
      <w:divsChild>
        <w:div w:id="1403143474">
          <w:marLeft w:val="547"/>
          <w:marRight w:val="0"/>
          <w:marTop w:val="115"/>
          <w:marBottom w:val="0"/>
          <w:divBdr>
            <w:top w:val="none" w:sz="0" w:space="0" w:color="auto"/>
            <w:left w:val="none" w:sz="0" w:space="0" w:color="auto"/>
            <w:bottom w:val="none" w:sz="0" w:space="0" w:color="auto"/>
            <w:right w:val="none" w:sz="0" w:space="0" w:color="auto"/>
          </w:divBdr>
        </w:div>
        <w:div w:id="195851705">
          <w:marLeft w:val="547"/>
          <w:marRight w:val="0"/>
          <w:marTop w:val="115"/>
          <w:marBottom w:val="0"/>
          <w:divBdr>
            <w:top w:val="none" w:sz="0" w:space="0" w:color="auto"/>
            <w:left w:val="none" w:sz="0" w:space="0" w:color="auto"/>
            <w:bottom w:val="none" w:sz="0" w:space="0" w:color="auto"/>
            <w:right w:val="none" w:sz="0" w:space="0" w:color="auto"/>
          </w:divBdr>
        </w:div>
        <w:div w:id="1831209894">
          <w:marLeft w:val="547"/>
          <w:marRight w:val="0"/>
          <w:marTop w:val="115"/>
          <w:marBottom w:val="0"/>
          <w:divBdr>
            <w:top w:val="none" w:sz="0" w:space="0" w:color="auto"/>
            <w:left w:val="none" w:sz="0" w:space="0" w:color="auto"/>
            <w:bottom w:val="none" w:sz="0" w:space="0" w:color="auto"/>
            <w:right w:val="none" w:sz="0" w:space="0" w:color="auto"/>
          </w:divBdr>
        </w:div>
        <w:div w:id="1743986941">
          <w:marLeft w:val="547"/>
          <w:marRight w:val="0"/>
          <w:marTop w:val="115"/>
          <w:marBottom w:val="0"/>
          <w:divBdr>
            <w:top w:val="none" w:sz="0" w:space="0" w:color="auto"/>
            <w:left w:val="none" w:sz="0" w:space="0" w:color="auto"/>
            <w:bottom w:val="none" w:sz="0" w:space="0" w:color="auto"/>
            <w:right w:val="none" w:sz="0" w:space="0" w:color="auto"/>
          </w:divBdr>
        </w:div>
        <w:div w:id="1727334604">
          <w:marLeft w:val="547"/>
          <w:marRight w:val="0"/>
          <w:marTop w:val="115"/>
          <w:marBottom w:val="0"/>
          <w:divBdr>
            <w:top w:val="none" w:sz="0" w:space="0" w:color="auto"/>
            <w:left w:val="none" w:sz="0" w:space="0" w:color="auto"/>
            <w:bottom w:val="none" w:sz="0" w:space="0" w:color="auto"/>
            <w:right w:val="none" w:sz="0" w:space="0" w:color="auto"/>
          </w:divBdr>
        </w:div>
        <w:div w:id="446315979">
          <w:marLeft w:val="547"/>
          <w:marRight w:val="0"/>
          <w:marTop w:val="115"/>
          <w:marBottom w:val="0"/>
          <w:divBdr>
            <w:top w:val="none" w:sz="0" w:space="0" w:color="auto"/>
            <w:left w:val="none" w:sz="0" w:space="0" w:color="auto"/>
            <w:bottom w:val="none" w:sz="0" w:space="0" w:color="auto"/>
            <w:right w:val="none" w:sz="0" w:space="0" w:color="auto"/>
          </w:divBdr>
        </w:div>
        <w:div w:id="234126678">
          <w:marLeft w:val="547"/>
          <w:marRight w:val="0"/>
          <w:marTop w:val="115"/>
          <w:marBottom w:val="0"/>
          <w:divBdr>
            <w:top w:val="none" w:sz="0" w:space="0" w:color="auto"/>
            <w:left w:val="none" w:sz="0" w:space="0" w:color="auto"/>
            <w:bottom w:val="none" w:sz="0" w:space="0" w:color="auto"/>
            <w:right w:val="none" w:sz="0" w:space="0" w:color="auto"/>
          </w:divBdr>
        </w:div>
      </w:divsChild>
    </w:div>
    <w:div w:id="1930499444">
      <w:bodyDiv w:val="1"/>
      <w:marLeft w:val="0"/>
      <w:marRight w:val="0"/>
      <w:marTop w:val="0"/>
      <w:marBottom w:val="0"/>
      <w:divBdr>
        <w:top w:val="none" w:sz="0" w:space="0" w:color="auto"/>
        <w:left w:val="none" w:sz="0" w:space="0" w:color="auto"/>
        <w:bottom w:val="none" w:sz="0" w:space="0" w:color="auto"/>
        <w:right w:val="none" w:sz="0" w:space="0" w:color="auto"/>
      </w:divBdr>
      <w:divsChild>
        <w:div w:id="2139445781">
          <w:marLeft w:val="0"/>
          <w:marRight w:val="0"/>
          <w:marTop w:val="100"/>
          <w:marBottom w:val="100"/>
          <w:divBdr>
            <w:top w:val="dotted" w:sz="2" w:space="0" w:color="000000"/>
            <w:left w:val="dotted" w:sz="2" w:space="0" w:color="000000"/>
            <w:bottom w:val="dotted" w:sz="2" w:space="0" w:color="000000"/>
            <w:right w:val="dotted" w:sz="2" w:space="0" w:color="000000"/>
          </w:divBdr>
          <w:divsChild>
            <w:div w:id="1559853635">
              <w:marLeft w:val="0"/>
              <w:marRight w:val="0"/>
              <w:marTop w:val="0"/>
              <w:marBottom w:val="0"/>
              <w:divBdr>
                <w:top w:val="dotted" w:sz="2" w:space="0" w:color="000000"/>
                <w:left w:val="dotted" w:sz="2" w:space="0" w:color="000000"/>
                <w:bottom w:val="dotted" w:sz="2" w:space="0" w:color="000000"/>
                <w:right w:val="dotted" w:sz="2" w:space="0" w:color="000000"/>
              </w:divBdr>
              <w:divsChild>
                <w:div w:id="911934830">
                  <w:marLeft w:val="0"/>
                  <w:marRight w:val="0"/>
                  <w:marTop w:val="0"/>
                  <w:marBottom w:val="0"/>
                  <w:divBdr>
                    <w:top w:val="dotted" w:sz="2" w:space="0" w:color="000000"/>
                    <w:left w:val="dotted" w:sz="2" w:space="0" w:color="000000"/>
                    <w:bottom w:val="dotted" w:sz="2" w:space="0" w:color="000000"/>
                    <w:right w:val="dotted" w:sz="2" w:space="0" w:color="000000"/>
                  </w:divBdr>
                  <w:divsChild>
                    <w:div w:id="1723480363">
                      <w:marLeft w:val="0"/>
                      <w:marRight w:val="0"/>
                      <w:marTop w:val="0"/>
                      <w:marBottom w:val="0"/>
                      <w:divBdr>
                        <w:top w:val="dotted" w:sz="2" w:space="0" w:color="000000"/>
                        <w:left w:val="dotted" w:sz="2" w:space="0" w:color="000000"/>
                        <w:bottom w:val="dotted" w:sz="2" w:space="0" w:color="000000"/>
                        <w:right w:val="dotted" w:sz="2" w:space="0" w:color="000000"/>
                      </w:divBdr>
                      <w:divsChild>
                        <w:div w:id="2008047495">
                          <w:marLeft w:val="2775"/>
                          <w:marRight w:val="0"/>
                          <w:marTop w:val="0"/>
                          <w:marBottom w:val="0"/>
                          <w:divBdr>
                            <w:top w:val="dotted" w:sz="2" w:space="0" w:color="000000"/>
                            <w:left w:val="dotted" w:sz="2" w:space="0" w:color="000000"/>
                            <w:bottom w:val="dotted" w:sz="2" w:space="0" w:color="000000"/>
                            <w:right w:val="dotted" w:sz="2" w:space="0" w:color="000000"/>
                          </w:divBdr>
                          <w:divsChild>
                            <w:div w:id="358775096">
                              <w:marLeft w:val="0"/>
                              <w:marRight w:val="0"/>
                              <w:marTop w:val="0"/>
                              <w:marBottom w:val="0"/>
                              <w:divBdr>
                                <w:top w:val="dotted" w:sz="2" w:space="0" w:color="000000"/>
                                <w:left w:val="dotted" w:sz="2" w:space="0" w:color="000000"/>
                                <w:bottom w:val="dotted" w:sz="2" w:space="0" w:color="000000"/>
                                <w:right w:val="dotted" w:sz="2" w:space="0" w:color="000000"/>
                              </w:divBdr>
                              <w:divsChild>
                                <w:div w:id="315650383">
                                  <w:marLeft w:val="0"/>
                                  <w:marRight w:val="0"/>
                                  <w:marTop w:val="0"/>
                                  <w:marBottom w:val="225"/>
                                  <w:divBdr>
                                    <w:top w:val="dotted" w:sz="2" w:space="0" w:color="000000"/>
                                    <w:left w:val="dotted" w:sz="2" w:space="0" w:color="000000"/>
                                    <w:bottom w:val="dotted" w:sz="2" w:space="0" w:color="000000"/>
                                    <w:right w:val="dotted" w:sz="2" w:space="0" w:color="000000"/>
                                  </w:divBdr>
                                  <w:divsChild>
                                    <w:div w:id="1523319612">
                                      <w:marLeft w:val="0"/>
                                      <w:marRight w:val="0"/>
                                      <w:marTop w:val="0"/>
                                      <w:marBottom w:val="0"/>
                                      <w:divBdr>
                                        <w:top w:val="dotted" w:sz="2" w:space="0" w:color="000000"/>
                                        <w:left w:val="dotted" w:sz="2" w:space="0" w:color="000000"/>
                                        <w:bottom w:val="dotted" w:sz="2" w:space="0" w:color="000000"/>
                                        <w:right w:val="dotted" w:sz="2" w:space="0" w:color="000000"/>
                                      </w:divBdr>
                                      <w:divsChild>
                                        <w:div w:id="121342617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960407417">
      <w:bodyDiv w:val="1"/>
      <w:marLeft w:val="0"/>
      <w:marRight w:val="0"/>
      <w:marTop w:val="0"/>
      <w:marBottom w:val="0"/>
      <w:divBdr>
        <w:top w:val="none" w:sz="0" w:space="0" w:color="auto"/>
        <w:left w:val="none" w:sz="0" w:space="0" w:color="auto"/>
        <w:bottom w:val="none" w:sz="0" w:space="0" w:color="auto"/>
        <w:right w:val="none" w:sz="0" w:space="0" w:color="auto"/>
      </w:divBdr>
      <w:divsChild>
        <w:div w:id="680013877">
          <w:marLeft w:val="547"/>
          <w:marRight w:val="0"/>
          <w:marTop w:val="115"/>
          <w:marBottom w:val="0"/>
          <w:divBdr>
            <w:top w:val="none" w:sz="0" w:space="0" w:color="auto"/>
            <w:left w:val="none" w:sz="0" w:space="0" w:color="auto"/>
            <w:bottom w:val="none" w:sz="0" w:space="0" w:color="auto"/>
            <w:right w:val="none" w:sz="0" w:space="0" w:color="auto"/>
          </w:divBdr>
        </w:div>
        <w:div w:id="139885922">
          <w:marLeft w:val="547"/>
          <w:marRight w:val="0"/>
          <w:marTop w:val="115"/>
          <w:marBottom w:val="0"/>
          <w:divBdr>
            <w:top w:val="none" w:sz="0" w:space="0" w:color="auto"/>
            <w:left w:val="none" w:sz="0" w:space="0" w:color="auto"/>
            <w:bottom w:val="none" w:sz="0" w:space="0" w:color="auto"/>
            <w:right w:val="none" w:sz="0" w:space="0" w:color="auto"/>
          </w:divBdr>
        </w:div>
        <w:div w:id="1174228252">
          <w:marLeft w:val="547"/>
          <w:marRight w:val="0"/>
          <w:marTop w:val="115"/>
          <w:marBottom w:val="0"/>
          <w:divBdr>
            <w:top w:val="none" w:sz="0" w:space="0" w:color="auto"/>
            <w:left w:val="none" w:sz="0" w:space="0" w:color="auto"/>
            <w:bottom w:val="none" w:sz="0" w:space="0" w:color="auto"/>
            <w:right w:val="none" w:sz="0" w:space="0" w:color="auto"/>
          </w:divBdr>
        </w:div>
        <w:div w:id="1925646691">
          <w:marLeft w:val="547"/>
          <w:marRight w:val="0"/>
          <w:marTop w:val="115"/>
          <w:marBottom w:val="0"/>
          <w:divBdr>
            <w:top w:val="none" w:sz="0" w:space="0" w:color="auto"/>
            <w:left w:val="none" w:sz="0" w:space="0" w:color="auto"/>
            <w:bottom w:val="none" w:sz="0" w:space="0" w:color="auto"/>
            <w:right w:val="none" w:sz="0" w:space="0" w:color="auto"/>
          </w:divBdr>
        </w:div>
        <w:div w:id="2055812336">
          <w:marLeft w:val="547"/>
          <w:marRight w:val="0"/>
          <w:marTop w:val="115"/>
          <w:marBottom w:val="0"/>
          <w:divBdr>
            <w:top w:val="none" w:sz="0" w:space="0" w:color="auto"/>
            <w:left w:val="none" w:sz="0" w:space="0" w:color="auto"/>
            <w:bottom w:val="none" w:sz="0" w:space="0" w:color="auto"/>
            <w:right w:val="none" w:sz="0" w:space="0" w:color="auto"/>
          </w:divBdr>
        </w:div>
      </w:divsChild>
    </w:div>
    <w:div w:id="2008285960">
      <w:bodyDiv w:val="1"/>
      <w:marLeft w:val="0"/>
      <w:marRight w:val="0"/>
      <w:marTop w:val="0"/>
      <w:marBottom w:val="0"/>
      <w:divBdr>
        <w:top w:val="none" w:sz="0" w:space="0" w:color="auto"/>
        <w:left w:val="none" w:sz="0" w:space="0" w:color="auto"/>
        <w:bottom w:val="none" w:sz="0" w:space="0" w:color="auto"/>
        <w:right w:val="none" w:sz="0" w:space="0" w:color="auto"/>
      </w:divBdr>
      <w:divsChild>
        <w:div w:id="709721181">
          <w:marLeft w:val="547"/>
          <w:marRight w:val="0"/>
          <w:marTop w:val="0"/>
          <w:marBottom w:val="0"/>
          <w:divBdr>
            <w:top w:val="none" w:sz="0" w:space="0" w:color="auto"/>
            <w:left w:val="none" w:sz="0" w:space="0" w:color="auto"/>
            <w:bottom w:val="none" w:sz="0" w:space="0" w:color="auto"/>
            <w:right w:val="none" w:sz="0" w:space="0" w:color="auto"/>
          </w:divBdr>
        </w:div>
        <w:div w:id="511726229">
          <w:marLeft w:val="547"/>
          <w:marRight w:val="0"/>
          <w:marTop w:val="0"/>
          <w:marBottom w:val="0"/>
          <w:divBdr>
            <w:top w:val="none" w:sz="0" w:space="0" w:color="auto"/>
            <w:left w:val="none" w:sz="0" w:space="0" w:color="auto"/>
            <w:bottom w:val="none" w:sz="0" w:space="0" w:color="auto"/>
            <w:right w:val="none" w:sz="0" w:space="0" w:color="auto"/>
          </w:divBdr>
        </w:div>
        <w:div w:id="378211244">
          <w:marLeft w:val="1166"/>
          <w:marRight w:val="0"/>
          <w:marTop w:val="0"/>
          <w:marBottom w:val="0"/>
          <w:divBdr>
            <w:top w:val="none" w:sz="0" w:space="0" w:color="auto"/>
            <w:left w:val="none" w:sz="0" w:space="0" w:color="auto"/>
            <w:bottom w:val="none" w:sz="0" w:space="0" w:color="auto"/>
            <w:right w:val="none" w:sz="0" w:space="0" w:color="auto"/>
          </w:divBdr>
        </w:div>
        <w:div w:id="617759340">
          <w:marLeft w:val="1166"/>
          <w:marRight w:val="0"/>
          <w:marTop w:val="0"/>
          <w:marBottom w:val="0"/>
          <w:divBdr>
            <w:top w:val="none" w:sz="0" w:space="0" w:color="auto"/>
            <w:left w:val="none" w:sz="0" w:space="0" w:color="auto"/>
            <w:bottom w:val="none" w:sz="0" w:space="0" w:color="auto"/>
            <w:right w:val="none" w:sz="0" w:space="0" w:color="auto"/>
          </w:divBdr>
        </w:div>
        <w:div w:id="1871651134">
          <w:marLeft w:val="547"/>
          <w:marRight w:val="0"/>
          <w:marTop w:val="0"/>
          <w:marBottom w:val="0"/>
          <w:divBdr>
            <w:top w:val="none" w:sz="0" w:space="0" w:color="auto"/>
            <w:left w:val="none" w:sz="0" w:space="0" w:color="auto"/>
            <w:bottom w:val="none" w:sz="0" w:space="0" w:color="auto"/>
            <w:right w:val="none" w:sz="0" w:space="0" w:color="auto"/>
          </w:divBdr>
        </w:div>
        <w:div w:id="638417432">
          <w:marLeft w:val="547"/>
          <w:marRight w:val="0"/>
          <w:marTop w:val="0"/>
          <w:marBottom w:val="0"/>
          <w:divBdr>
            <w:top w:val="none" w:sz="0" w:space="0" w:color="auto"/>
            <w:left w:val="none" w:sz="0" w:space="0" w:color="auto"/>
            <w:bottom w:val="none" w:sz="0" w:space="0" w:color="auto"/>
            <w:right w:val="none" w:sz="0" w:space="0" w:color="auto"/>
          </w:divBdr>
        </w:div>
        <w:div w:id="2101170445">
          <w:marLeft w:val="547"/>
          <w:marRight w:val="0"/>
          <w:marTop w:val="0"/>
          <w:marBottom w:val="0"/>
          <w:divBdr>
            <w:top w:val="none" w:sz="0" w:space="0" w:color="auto"/>
            <w:left w:val="none" w:sz="0" w:space="0" w:color="auto"/>
            <w:bottom w:val="none" w:sz="0" w:space="0" w:color="auto"/>
            <w:right w:val="none" w:sz="0" w:space="0" w:color="auto"/>
          </w:divBdr>
        </w:div>
      </w:divsChild>
    </w:div>
    <w:div w:id="2029866767">
      <w:bodyDiv w:val="1"/>
      <w:marLeft w:val="0"/>
      <w:marRight w:val="0"/>
      <w:marTop w:val="0"/>
      <w:marBottom w:val="0"/>
      <w:divBdr>
        <w:top w:val="none" w:sz="0" w:space="0" w:color="auto"/>
        <w:left w:val="none" w:sz="0" w:space="0" w:color="auto"/>
        <w:bottom w:val="none" w:sz="0" w:space="0" w:color="auto"/>
        <w:right w:val="none" w:sz="0" w:space="0" w:color="auto"/>
      </w:divBdr>
    </w:div>
    <w:div w:id="2047216105">
      <w:bodyDiv w:val="1"/>
      <w:marLeft w:val="0"/>
      <w:marRight w:val="0"/>
      <w:marTop w:val="0"/>
      <w:marBottom w:val="0"/>
      <w:divBdr>
        <w:top w:val="none" w:sz="0" w:space="0" w:color="auto"/>
        <w:left w:val="none" w:sz="0" w:space="0" w:color="auto"/>
        <w:bottom w:val="none" w:sz="0" w:space="0" w:color="auto"/>
        <w:right w:val="none" w:sz="0" w:space="0" w:color="auto"/>
      </w:divBdr>
      <w:divsChild>
        <w:div w:id="74711437">
          <w:marLeft w:val="547"/>
          <w:marRight w:val="0"/>
          <w:marTop w:val="86"/>
          <w:marBottom w:val="0"/>
          <w:divBdr>
            <w:top w:val="none" w:sz="0" w:space="0" w:color="auto"/>
            <w:left w:val="none" w:sz="0" w:space="0" w:color="auto"/>
            <w:bottom w:val="none" w:sz="0" w:space="0" w:color="auto"/>
            <w:right w:val="none" w:sz="0" w:space="0" w:color="auto"/>
          </w:divBdr>
        </w:div>
        <w:div w:id="615677896">
          <w:marLeft w:val="547"/>
          <w:marRight w:val="0"/>
          <w:marTop w:val="86"/>
          <w:marBottom w:val="0"/>
          <w:divBdr>
            <w:top w:val="none" w:sz="0" w:space="0" w:color="auto"/>
            <w:left w:val="none" w:sz="0" w:space="0" w:color="auto"/>
            <w:bottom w:val="none" w:sz="0" w:space="0" w:color="auto"/>
            <w:right w:val="none" w:sz="0" w:space="0" w:color="auto"/>
          </w:divBdr>
        </w:div>
        <w:div w:id="739868423">
          <w:marLeft w:val="547"/>
          <w:marRight w:val="0"/>
          <w:marTop w:val="86"/>
          <w:marBottom w:val="0"/>
          <w:divBdr>
            <w:top w:val="none" w:sz="0" w:space="0" w:color="auto"/>
            <w:left w:val="none" w:sz="0" w:space="0" w:color="auto"/>
            <w:bottom w:val="none" w:sz="0" w:space="0" w:color="auto"/>
            <w:right w:val="none" w:sz="0" w:space="0" w:color="auto"/>
          </w:divBdr>
        </w:div>
        <w:div w:id="1582179759">
          <w:marLeft w:val="547"/>
          <w:marRight w:val="0"/>
          <w:marTop w:val="86"/>
          <w:marBottom w:val="0"/>
          <w:divBdr>
            <w:top w:val="none" w:sz="0" w:space="0" w:color="auto"/>
            <w:left w:val="none" w:sz="0" w:space="0" w:color="auto"/>
            <w:bottom w:val="none" w:sz="0" w:space="0" w:color="auto"/>
            <w:right w:val="none" w:sz="0" w:space="0" w:color="auto"/>
          </w:divBdr>
        </w:div>
        <w:div w:id="1997149334">
          <w:marLeft w:val="547"/>
          <w:marRight w:val="0"/>
          <w:marTop w:val="86"/>
          <w:marBottom w:val="0"/>
          <w:divBdr>
            <w:top w:val="none" w:sz="0" w:space="0" w:color="auto"/>
            <w:left w:val="none" w:sz="0" w:space="0" w:color="auto"/>
            <w:bottom w:val="none" w:sz="0" w:space="0" w:color="auto"/>
            <w:right w:val="none" w:sz="0" w:space="0" w:color="auto"/>
          </w:divBdr>
        </w:div>
      </w:divsChild>
    </w:div>
    <w:div w:id="2072774851">
      <w:bodyDiv w:val="1"/>
      <w:marLeft w:val="0"/>
      <w:marRight w:val="0"/>
      <w:marTop w:val="0"/>
      <w:marBottom w:val="0"/>
      <w:divBdr>
        <w:top w:val="none" w:sz="0" w:space="0" w:color="auto"/>
        <w:left w:val="none" w:sz="0" w:space="0" w:color="auto"/>
        <w:bottom w:val="none" w:sz="0" w:space="0" w:color="auto"/>
        <w:right w:val="none" w:sz="0" w:space="0" w:color="auto"/>
      </w:divBdr>
      <w:divsChild>
        <w:div w:id="1228107075">
          <w:marLeft w:val="547"/>
          <w:marRight w:val="0"/>
          <w:marTop w:val="91"/>
          <w:marBottom w:val="0"/>
          <w:divBdr>
            <w:top w:val="none" w:sz="0" w:space="0" w:color="auto"/>
            <w:left w:val="none" w:sz="0" w:space="0" w:color="auto"/>
            <w:bottom w:val="none" w:sz="0" w:space="0" w:color="auto"/>
            <w:right w:val="none" w:sz="0" w:space="0" w:color="auto"/>
          </w:divBdr>
        </w:div>
        <w:div w:id="1791705333">
          <w:marLeft w:val="547"/>
          <w:marRight w:val="0"/>
          <w:marTop w:val="91"/>
          <w:marBottom w:val="0"/>
          <w:divBdr>
            <w:top w:val="none" w:sz="0" w:space="0" w:color="auto"/>
            <w:left w:val="none" w:sz="0" w:space="0" w:color="auto"/>
            <w:bottom w:val="none" w:sz="0" w:space="0" w:color="auto"/>
            <w:right w:val="none" w:sz="0" w:space="0" w:color="auto"/>
          </w:divBdr>
        </w:div>
        <w:div w:id="139150024">
          <w:marLeft w:val="1166"/>
          <w:marRight w:val="0"/>
          <w:marTop w:val="91"/>
          <w:marBottom w:val="0"/>
          <w:divBdr>
            <w:top w:val="none" w:sz="0" w:space="0" w:color="auto"/>
            <w:left w:val="none" w:sz="0" w:space="0" w:color="auto"/>
            <w:bottom w:val="none" w:sz="0" w:space="0" w:color="auto"/>
            <w:right w:val="none" w:sz="0" w:space="0" w:color="auto"/>
          </w:divBdr>
        </w:div>
        <w:div w:id="361441279">
          <w:marLeft w:val="1166"/>
          <w:marRight w:val="0"/>
          <w:marTop w:val="91"/>
          <w:marBottom w:val="0"/>
          <w:divBdr>
            <w:top w:val="none" w:sz="0" w:space="0" w:color="auto"/>
            <w:left w:val="none" w:sz="0" w:space="0" w:color="auto"/>
            <w:bottom w:val="none" w:sz="0" w:space="0" w:color="auto"/>
            <w:right w:val="none" w:sz="0" w:space="0" w:color="auto"/>
          </w:divBdr>
        </w:div>
        <w:div w:id="2115443481">
          <w:marLeft w:val="1166"/>
          <w:marRight w:val="0"/>
          <w:marTop w:val="91"/>
          <w:marBottom w:val="0"/>
          <w:divBdr>
            <w:top w:val="none" w:sz="0" w:space="0" w:color="auto"/>
            <w:left w:val="none" w:sz="0" w:space="0" w:color="auto"/>
            <w:bottom w:val="none" w:sz="0" w:space="0" w:color="auto"/>
            <w:right w:val="none" w:sz="0" w:space="0" w:color="auto"/>
          </w:divBdr>
        </w:div>
        <w:div w:id="688220812">
          <w:marLeft w:val="1166"/>
          <w:marRight w:val="0"/>
          <w:marTop w:val="91"/>
          <w:marBottom w:val="0"/>
          <w:divBdr>
            <w:top w:val="none" w:sz="0" w:space="0" w:color="auto"/>
            <w:left w:val="none" w:sz="0" w:space="0" w:color="auto"/>
            <w:bottom w:val="none" w:sz="0" w:space="0" w:color="auto"/>
            <w:right w:val="none" w:sz="0" w:space="0" w:color="auto"/>
          </w:divBdr>
        </w:div>
        <w:div w:id="611059229">
          <w:marLeft w:val="1166"/>
          <w:marRight w:val="0"/>
          <w:marTop w:val="91"/>
          <w:marBottom w:val="0"/>
          <w:divBdr>
            <w:top w:val="none" w:sz="0" w:space="0" w:color="auto"/>
            <w:left w:val="none" w:sz="0" w:space="0" w:color="auto"/>
            <w:bottom w:val="none" w:sz="0" w:space="0" w:color="auto"/>
            <w:right w:val="none" w:sz="0" w:space="0" w:color="auto"/>
          </w:divBdr>
        </w:div>
        <w:div w:id="816262441">
          <w:marLeft w:val="1166"/>
          <w:marRight w:val="0"/>
          <w:marTop w:val="91"/>
          <w:marBottom w:val="0"/>
          <w:divBdr>
            <w:top w:val="none" w:sz="0" w:space="0" w:color="auto"/>
            <w:left w:val="none" w:sz="0" w:space="0" w:color="auto"/>
            <w:bottom w:val="none" w:sz="0" w:space="0" w:color="auto"/>
            <w:right w:val="none" w:sz="0" w:space="0" w:color="auto"/>
          </w:divBdr>
        </w:div>
        <w:div w:id="1379163319">
          <w:marLeft w:val="1166"/>
          <w:marRight w:val="0"/>
          <w:marTop w:val="91"/>
          <w:marBottom w:val="200"/>
          <w:divBdr>
            <w:top w:val="none" w:sz="0" w:space="0" w:color="auto"/>
            <w:left w:val="none" w:sz="0" w:space="0" w:color="auto"/>
            <w:bottom w:val="none" w:sz="0" w:space="0" w:color="auto"/>
            <w:right w:val="none" w:sz="0" w:space="0" w:color="auto"/>
          </w:divBdr>
        </w:div>
      </w:divsChild>
    </w:div>
    <w:div w:id="2087454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7079">
          <w:marLeft w:val="0"/>
          <w:marRight w:val="0"/>
          <w:marTop w:val="100"/>
          <w:marBottom w:val="100"/>
          <w:divBdr>
            <w:top w:val="dotted" w:sz="2" w:space="0" w:color="000000"/>
            <w:left w:val="dotted" w:sz="2" w:space="0" w:color="000000"/>
            <w:bottom w:val="dotted" w:sz="2" w:space="0" w:color="000000"/>
            <w:right w:val="dotted" w:sz="2" w:space="0" w:color="000000"/>
          </w:divBdr>
          <w:divsChild>
            <w:div w:id="2064330130">
              <w:marLeft w:val="0"/>
              <w:marRight w:val="0"/>
              <w:marTop w:val="0"/>
              <w:marBottom w:val="0"/>
              <w:divBdr>
                <w:top w:val="dotted" w:sz="2" w:space="0" w:color="000000"/>
                <w:left w:val="dotted" w:sz="2" w:space="0" w:color="000000"/>
                <w:bottom w:val="dotted" w:sz="2" w:space="0" w:color="000000"/>
                <w:right w:val="dotted" w:sz="2" w:space="0" w:color="000000"/>
              </w:divBdr>
              <w:divsChild>
                <w:div w:id="808933262">
                  <w:marLeft w:val="0"/>
                  <w:marRight w:val="0"/>
                  <w:marTop w:val="0"/>
                  <w:marBottom w:val="0"/>
                  <w:divBdr>
                    <w:top w:val="dotted" w:sz="2" w:space="0" w:color="000000"/>
                    <w:left w:val="dotted" w:sz="2" w:space="0" w:color="000000"/>
                    <w:bottom w:val="dotted" w:sz="2" w:space="0" w:color="000000"/>
                    <w:right w:val="dotted" w:sz="2" w:space="0" w:color="000000"/>
                  </w:divBdr>
                  <w:divsChild>
                    <w:div w:id="163519831">
                      <w:marLeft w:val="0"/>
                      <w:marRight w:val="0"/>
                      <w:marTop w:val="0"/>
                      <w:marBottom w:val="0"/>
                      <w:divBdr>
                        <w:top w:val="dotted" w:sz="2" w:space="0" w:color="000000"/>
                        <w:left w:val="dotted" w:sz="2" w:space="0" w:color="000000"/>
                        <w:bottom w:val="dotted" w:sz="2" w:space="0" w:color="000000"/>
                        <w:right w:val="dotted" w:sz="2" w:space="0" w:color="000000"/>
                      </w:divBdr>
                      <w:divsChild>
                        <w:div w:id="1043215217">
                          <w:marLeft w:val="2700"/>
                          <w:marRight w:val="0"/>
                          <w:marTop w:val="0"/>
                          <w:marBottom w:val="0"/>
                          <w:divBdr>
                            <w:top w:val="dotted" w:sz="2" w:space="0" w:color="000000"/>
                            <w:left w:val="dotted" w:sz="2" w:space="0" w:color="000000"/>
                            <w:bottom w:val="dotted" w:sz="2" w:space="0" w:color="000000"/>
                            <w:right w:val="dotted" w:sz="2" w:space="0" w:color="000000"/>
                          </w:divBdr>
                          <w:divsChild>
                            <w:div w:id="894701167">
                              <w:marLeft w:val="0"/>
                              <w:marRight w:val="0"/>
                              <w:marTop w:val="0"/>
                              <w:marBottom w:val="0"/>
                              <w:divBdr>
                                <w:top w:val="dotted" w:sz="2" w:space="0" w:color="000000"/>
                                <w:left w:val="dotted" w:sz="2" w:space="0" w:color="000000"/>
                                <w:bottom w:val="dotted" w:sz="2" w:space="0" w:color="000000"/>
                                <w:right w:val="dotted" w:sz="2" w:space="0" w:color="000000"/>
                              </w:divBdr>
                              <w:divsChild>
                                <w:div w:id="2102871416">
                                  <w:marLeft w:val="0"/>
                                  <w:marRight w:val="0"/>
                                  <w:marTop w:val="0"/>
                                  <w:marBottom w:val="225"/>
                                  <w:divBdr>
                                    <w:top w:val="dotted" w:sz="2" w:space="0" w:color="000000"/>
                                    <w:left w:val="dotted" w:sz="2" w:space="0" w:color="000000"/>
                                    <w:bottom w:val="dotted" w:sz="2" w:space="0" w:color="000000"/>
                                    <w:right w:val="dotted" w:sz="2" w:space="0" w:color="000000"/>
                                  </w:divBdr>
                                  <w:divsChild>
                                    <w:div w:id="463696730">
                                      <w:marLeft w:val="0"/>
                                      <w:marRight w:val="0"/>
                                      <w:marTop w:val="0"/>
                                      <w:marBottom w:val="0"/>
                                      <w:divBdr>
                                        <w:top w:val="dotted" w:sz="2" w:space="0" w:color="000000"/>
                                        <w:left w:val="dotted" w:sz="2" w:space="0" w:color="000000"/>
                                        <w:bottom w:val="dotted" w:sz="2" w:space="0" w:color="000000"/>
                                        <w:right w:val="dotted" w:sz="2" w:space="0" w:color="000000"/>
                                      </w:divBdr>
                                      <w:divsChild>
                                        <w:div w:id="79453521">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093965113">
      <w:bodyDiv w:val="1"/>
      <w:marLeft w:val="0"/>
      <w:marRight w:val="0"/>
      <w:marTop w:val="0"/>
      <w:marBottom w:val="0"/>
      <w:divBdr>
        <w:top w:val="none" w:sz="0" w:space="0" w:color="auto"/>
        <w:left w:val="none" w:sz="0" w:space="0" w:color="auto"/>
        <w:bottom w:val="none" w:sz="0" w:space="0" w:color="auto"/>
        <w:right w:val="none" w:sz="0" w:space="0" w:color="auto"/>
      </w:divBdr>
    </w:div>
    <w:div w:id="2123111764">
      <w:bodyDiv w:val="1"/>
      <w:marLeft w:val="0"/>
      <w:marRight w:val="0"/>
      <w:marTop w:val="0"/>
      <w:marBottom w:val="0"/>
      <w:divBdr>
        <w:top w:val="none" w:sz="0" w:space="0" w:color="auto"/>
        <w:left w:val="none" w:sz="0" w:space="0" w:color="auto"/>
        <w:bottom w:val="none" w:sz="0" w:space="0" w:color="auto"/>
        <w:right w:val="none" w:sz="0" w:space="0" w:color="auto"/>
      </w:divBdr>
      <w:divsChild>
        <w:div w:id="1651208559">
          <w:marLeft w:val="547"/>
          <w:marRight w:val="0"/>
          <w:marTop w:val="125"/>
          <w:marBottom w:val="0"/>
          <w:divBdr>
            <w:top w:val="none" w:sz="0" w:space="0" w:color="auto"/>
            <w:left w:val="none" w:sz="0" w:space="0" w:color="auto"/>
            <w:bottom w:val="none" w:sz="0" w:space="0" w:color="auto"/>
            <w:right w:val="none" w:sz="0" w:space="0" w:color="auto"/>
          </w:divBdr>
        </w:div>
        <w:div w:id="122309367">
          <w:marLeft w:val="547"/>
          <w:marRight w:val="0"/>
          <w:marTop w:val="125"/>
          <w:marBottom w:val="0"/>
          <w:divBdr>
            <w:top w:val="none" w:sz="0" w:space="0" w:color="auto"/>
            <w:left w:val="none" w:sz="0" w:space="0" w:color="auto"/>
            <w:bottom w:val="none" w:sz="0" w:space="0" w:color="auto"/>
            <w:right w:val="none" w:sz="0" w:space="0" w:color="auto"/>
          </w:divBdr>
        </w:div>
        <w:div w:id="636640588">
          <w:marLeft w:val="1166"/>
          <w:marRight w:val="0"/>
          <w:marTop w:val="125"/>
          <w:marBottom w:val="0"/>
          <w:divBdr>
            <w:top w:val="none" w:sz="0" w:space="0" w:color="auto"/>
            <w:left w:val="none" w:sz="0" w:space="0" w:color="auto"/>
            <w:bottom w:val="none" w:sz="0" w:space="0" w:color="auto"/>
            <w:right w:val="none" w:sz="0" w:space="0" w:color="auto"/>
          </w:divBdr>
        </w:div>
        <w:div w:id="178667770">
          <w:marLeft w:val="1166"/>
          <w:marRight w:val="0"/>
          <w:marTop w:val="125"/>
          <w:marBottom w:val="0"/>
          <w:divBdr>
            <w:top w:val="none" w:sz="0" w:space="0" w:color="auto"/>
            <w:left w:val="none" w:sz="0" w:space="0" w:color="auto"/>
            <w:bottom w:val="none" w:sz="0" w:space="0" w:color="auto"/>
            <w:right w:val="none" w:sz="0" w:space="0" w:color="auto"/>
          </w:divBdr>
        </w:div>
        <w:div w:id="1307855307">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murray@sheffield.gov.uk" TargetMode="External"/><Relationship Id="rId5" Type="http://schemas.openxmlformats.org/officeDocument/2006/relationships/webSettings" Target="webSettings.xml"/><Relationship Id="rId10" Type="http://schemas.openxmlformats.org/officeDocument/2006/relationships/hyperlink" Target="https://www.sheffield.gov.uk/schools-childcare/sheffield-education-funding-forum" TargetMode="External"/><Relationship Id="rId4" Type="http://schemas.openxmlformats.org/officeDocument/2006/relationships/settings" Target="settings.xml"/><Relationship Id="rId9" Type="http://schemas.openxmlformats.org/officeDocument/2006/relationships/hyperlink" Target="https://www.sheffield.gov.uk/schools-childcare/sheffield-education-funding-foru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t41444\Local%20Settings\Temporary%20Internet%20Files\Content.IE5\F5DFLEOI\Meeting_Agenda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27666-C523-4FAB-86C6-CFC9B055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Meeting_Agenda_Template[1]</Template>
  <TotalTime>2</TotalTime>
  <Pages>4</Pages>
  <Words>1449</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Janice</dc:creator>
  <cp:keywords>PRU; early years hourly rate; social investment; home and hospital education; chair; localities; prior attainment; social deprivation</cp:keywords>
  <dc:description/>
  <cp:lastModifiedBy>Amanda Murray</cp:lastModifiedBy>
  <cp:revision>2</cp:revision>
  <cp:lastPrinted>2022-06-20T11:40:00Z</cp:lastPrinted>
  <dcterms:created xsi:type="dcterms:W3CDTF">2024-06-27T14:10:00Z</dcterms:created>
  <dcterms:modified xsi:type="dcterms:W3CDTF">2024-06-27T14:10:00Z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2022-02-10T08:10:31Z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a1e95b01-347c-451c-bced-7b38faee04eb</vt:lpwstr>
  </property>
  <property fmtid="{D5CDD505-2E9C-101B-9397-08002B2CF9AE}" pid="8" name="MSIP_Label_c8588358-c3f1-4695-a290-e2f70d15689d_ContentBits">
    <vt:lpwstr>0</vt:lpwstr>
  </property>
</Properties>
</file>